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2629" w:rsidRPr="00981C97" w:rsidRDefault="00E92629" w:rsidP="00E92629">
      <w:pPr>
        <w:jc w:val="center"/>
        <w:rPr>
          <w:rFonts w:ascii="Times New Roman" w:hAnsi="Times New Roman" w:cs="Times New Roman"/>
          <w:sz w:val="28"/>
          <w:szCs w:val="28"/>
        </w:rPr>
      </w:pPr>
      <w:r w:rsidRPr="00981C97">
        <w:rPr>
          <w:rFonts w:ascii="Times New Roman" w:hAnsi="Times New Roman" w:cs="Times New Roman"/>
          <w:sz w:val="28"/>
          <w:szCs w:val="28"/>
        </w:rPr>
        <w:t>РОССИЙСКАЯ   ФЕДЕРАЦИЯ</w:t>
      </w:r>
      <w:r w:rsidR="00981C97" w:rsidRPr="00981C97">
        <w:rPr>
          <w:rFonts w:ascii="Times New Roman" w:hAnsi="Times New Roman" w:cs="Times New Roman"/>
          <w:sz w:val="28"/>
          <w:szCs w:val="28"/>
        </w:rPr>
        <w:t xml:space="preserve">     </w:t>
      </w:r>
    </w:p>
    <w:p w:rsidR="00E92629" w:rsidRPr="00981C97" w:rsidRDefault="00E92629" w:rsidP="00E92629">
      <w:pPr>
        <w:jc w:val="center"/>
        <w:rPr>
          <w:rFonts w:ascii="Times New Roman" w:hAnsi="Times New Roman" w:cs="Times New Roman"/>
          <w:sz w:val="28"/>
          <w:szCs w:val="28"/>
        </w:rPr>
      </w:pPr>
      <w:r w:rsidRPr="00981C97">
        <w:rPr>
          <w:rFonts w:ascii="Times New Roman" w:hAnsi="Times New Roman" w:cs="Times New Roman"/>
          <w:sz w:val="28"/>
          <w:szCs w:val="28"/>
        </w:rPr>
        <w:t xml:space="preserve">БЕЛЬКОВСКАЯ  СЕЛЬСКАЯ АДМИНИСТРАЦИЯ </w:t>
      </w:r>
    </w:p>
    <w:p w:rsidR="00E92629" w:rsidRPr="00981C97" w:rsidRDefault="00E92629" w:rsidP="00E92629">
      <w:pPr>
        <w:jc w:val="center"/>
        <w:rPr>
          <w:rFonts w:ascii="Times New Roman" w:hAnsi="Times New Roman" w:cs="Times New Roman"/>
          <w:sz w:val="28"/>
          <w:szCs w:val="28"/>
        </w:rPr>
      </w:pPr>
      <w:r w:rsidRPr="00981C97">
        <w:rPr>
          <w:rFonts w:ascii="Times New Roman" w:hAnsi="Times New Roman" w:cs="Times New Roman"/>
          <w:sz w:val="28"/>
          <w:szCs w:val="28"/>
        </w:rPr>
        <w:t xml:space="preserve">Почепского района  Брянской области </w:t>
      </w:r>
    </w:p>
    <w:p w:rsidR="00E92629" w:rsidRPr="00981C97" w:rsidRDefault="00E92629" w:rsidP="00E92629">
      <w:pPr>
        <w:jc w:val="center"/>
        <w:outlineLvl w:val="0"/>
        <w:rPr>
          <w:rFonts w:ascii="Times New Roman" w:hAnsi="Times New Roman" w:cs="Times New Roman"/>
          <w:sz w:val="28"/>
          <w:szCs w:val="28"/>
        </w:rPr>
      </w:pPr>
      <w:r w:rsidRPr="00981C97">
        <w:rPr>
          <w:rFonts w:ascii="Times New Roman" w:hAnsi="Times New Roman" w:cs="Times New Roman"/>
          <w:sz w:val="28"/>
          <w:szCs w:val="28"/>
        </w:rPr>
        <w:t>ПОСТАНОВЛЕНИЕ</w:t>
      </w:r>
    </w:p>
    <w:p w:rsidR="00E92629" w:rsidRPr="00E92629" w:rsidRDefault="00A71D29" w:rsidP="00E92629">
      <w:pPr>
        <w:rPr>
          <w:rFonts w:ascii="Times New Roman" w:hAnsi="Times New Roman" w:cs="Times New Roman"/>
          <w:sz w:val="28"/>
          <w:szCs w:val="28"/>
        </w:rPr>
      </w:pPr>
      <w:r>
        <w:rPr>
          <w:rFonts w:ascii="Times New Roman" w:hAnsi="Times New Roman" w:cs="Times New Roman"/>
          <w:sz w:val="28"/>
          <w:szCs w:val="28"/>
        </w:rPr>
        <w:t>От   25.02.</w:t>
      </w:r>
      <w:r w:rsidR="00981C97">
        <w:rPr>
          <w:rFonts w:ascii="Times New Roman" w:hAnsi="Times New Roman" w:cs="Times New Roman"/>
          <w:sz w:val="28"/>
          <w:szCs w:val="28"/>
        </w:rPr>
        <w:t xml:space="preserve"> </w:t>
      </w:r>
      <w:r w:rsidR="00E92629" w:rsidRPr="00E92629">
        <w:rPr>
          <w:rFonts w:ascii="Times New Roman" w:hAnsi="Times New Roman" w:cs="Times New Roman"/>
          <w:sz w:val="28"/>
          <w:szCs w:val="28"/>
        </w:rPr>
        <w:t xml:space="preserve">2021 г. № </w:t>
      </w:r>
      <w:r>
        <w:rPr>
          <w:rFonts w:ascii="Times New Roman" w:hAnsi="Times New Roman" w:cs="Times New Roman"/>
          <w:sz w:val="28"/>
          <w:szCs w:val="28"/>
        </w:rPr>
        <w:t>5</w:t>
      </w:r>
      <w:r w:rsidR="00E92629" w:rsidRPr="00E92629">
        <w:rPr>
          <w:rFonts w:ascii="Times New Roman" w:hAnsi="Times New Roman" w:cs="Times New Roman"/>
          <w:sz w:val="28"/>
          <w:szCs w:val="28"/>
        </w:rPr>
        <w:t xml:space="preserve"> </w:t>
      </w:r>
    </w:p>
    <w:p w:rsidR="00E92629" w:rsidRPr="00E92629" w:rsidRDefault="00E92629" w:rsidP="00E92629">
      <w:pPr>
        <w:rPr>
          <w:rFonts w:ascii="Times New Roman" w:hAnsi="Times New Roman" w:cs="Times New Roman"/>
          <w:sz w:val="28"/>
          <w:szCs w:val="28"/>
        </w:rPr>
      </w:pPr>
      <w:r>
        <w:rPr>
          <w:rFonts w:ascii="Times New Roman" w:hAnsi="Times New Roman" w:cs="Times New Roman"/>
          <w:sz w:val="28"/>
          <w:szCs w:val="28"/>
        </w:rPr>
        <w:t>С.Бельково</w:t>
      </w:r>
    </w:p>
    <w:p w:rsidR="00E92629" w:rsidRPr="00981C97" w:rsidRDefault="00E92629" w:rsidP="00E92629">
      <w:pPr>
        <w:jc w:val="both"/>
        <w:textAlignment w:val="top"/>
        <w:rPr>
          <w:rFonts w:ascii="Times New Roman" w:hAnsi="Times New Roman" w:cs="Times New Roman"/>
          <w:sz w:val="28"/>
          <w:szCs w:val="28"/>
        </w:rPr>
      </w:pPr>
      <w:r w:rsidRPr="00981C97">
        <w:rPr>
          <w:rFonts w:ascii="Times New Roman" w:hAnsi="Times New Roman" w:cs="Times New Roman"/>
          <w:sz w:val="28"/>
          <w:szCs w:val="28"/>
        </w:rPr>
        <w:t>«Об утверждении административного регламента  на исполнение муниципальной функции по осуществлению муниципального контроля по соблюдению правил благоустройства  территории Бельковского  сельского поселения».</w:t>
      </w:r>
    </w:p>
    <w:p w:rsidR="00E92629" w:rsidRPr="00E92629" w:rsidRDefault="00E92629" w:rsidP="00E92629">
      <w:pPr>
        <w:rPr>
          <w:rFonts w:ascii="Times New Roman" w:hAnsi="Times New Roman" w:cs="Times New Roman"/>
          <w:sz w:val="28"/>
          <w:szCs w:val="28"/>
        </w:rPr>
      </w:pPr>
    </w:p>
    <w:p w:rsidR="00E92629" w:rsidRPr="00E92629" w:rsidRDefault="00E92629" w:rsidP="00E92629">
      <w:pPr>
        <w:ind w:firstLine="540"/>
        <w:jc w:val="both"/>
        <w:textAlignment w:val="top"/>
        <w:rPr>
          <w:rFonts w:ascii="Times New Roman" w:hAnsi="Times New Roman" w:cs="Times New Roman"/>
          <w:sz w:val="28"/>
          <w:szCs w:val="28"/>
        </w:rPr>
      </w:pPr>
      <w:r w:rsidRPr="00E92629">
        <w:rPr>
          <w:rFonts w:ascii="Times New Roman" w:hAnsi="Times New Roman" w:cs="Times New Roman"/>
          <w:sz w:val="28"/>
          <w:szCs w:val="28"/>
        </w:rPr>
        <w:t xml:space="preserve">В соответствии с Федеральным законом от 06.10.2003 N 131-ФЗ «Об общих принципах организации местного самоуправления в Российской Федерации», </w:t>
      </w:r>
      <w:r w:rsidRPr="00E92629">
        <w:rPr>
          <w:rFonts w:ascii="Times New Roman" w:hAnsi="Times New Roman" w:cs="Times New Roman"/>
          <w:bCs/>
          <w:sz w:val="28"/>
          <w:szCs w:val="28"/>
          <w:shd w:val="clear" w:color="auto" w:fill="FFFFFF"/>
        </w:rPr>
        <w:t>Федеральным законом от 27.07.2010 г. №210-ФЗ «Об организации предоставления государственных и муниципальных услуг» (с изменениями и дополнениями)</w:t>
      </w:r>
      <w:r w:rsidRPr="00E92629">
        <w:rPr>
          <w:rFonts w:ascii="Times New Roman" w:hAnsi="Times New Roman" w:cs="Times New Roman"/>
          <w:sz w:val="28"/>
          <w:szCs w:val="28"/>
        </w:rPr>
        <w:t xml:space="preserve">, Федеральным законом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руководствуясь Уставом </w:t>
      </w:r>
      <w:r>
        <w:rPr>
          <w:rFonts w:ascii="Times New Roman" w:hAnsi="Times New Roman" w:cs="Times New Roman"/>
          <w:sz w:val="28"/>
          <w:szCs w:val="28"/>
        </w:rPr>
        <w:t>Бельковского</w:t>
      </w:r>
      <w:r w:rsidRPr="00E92629">
        <w:rPr>
          <w:rFonts w:ascii="Times New Roman" w:hAnsi="Times New Roman" w:cs="Times New Roman"/>
          <w:sz w:val="28"/>
          <w:szCs w:val="28"/>
        </w:rPr>
        <w:t xml:space="preserve">  сельского поселения,</w:t>
      </w:r>
    </w:p>
    <w:p w:rsidR="00E92629" w:rsidRPr="00E92629" w:rsidRDefault="00E92629" w:rsidP="00E92629">
      <w:pPr>
        <w:ind w:firstLine="540"/>
        <w:jc w:val="both"/>
        <w:rPr>
          <w:rFonts w:ascii="Times New Roman" w:hAnsi="Times New Roman" w:cs="Times New Roman"/>
          <w:b/>
          <w:sz w:val="28"/>
          <w:szCs w:val="28"/>
        </w:rPr>
      </w:pPr>
    </w:p>
    <w:p w:rsidR="00E92629" w:rsidRPr="00E92629" w:rsidRDefault="00E92629" w:rsidP="00E92629">
      <w:pPr>
        <w:ind w:firstLine="540"/>
        <w:jc w:val="both"/>
        <w:rPr>
          <w:rFonts w:ascii="Times New Roman" w:hAnsi="Times New Roman" w:cs="Times New Roman"/>
          <w:b/>
          <w:sz w:val="28"/>
          <w:szCs w:val="28"/>
        </w:rPr>
      </w:pPr>
      <w:r w:rsidRPr="00E92629">
        <w:rPr>
          <w:rFonts w:ascii="Times New Roman" w:hAnsi="Times New Roman" w:cs="Times New Roman"/>
          <w:b/>
          <w:sz w:val="28"/>
          <w:szCs w:val="28"/>
        </w:rPr>
        <w:t>ПОСТАНОВЛЯЮ:</w:t>
      </w:r>
    </w:p>
    <w:p w:rsidR="00E92629" w:rsidRPr="00E92629" w:rsidRDefault="00E92629" w:rsidP="00E92629">
      <w:pPr>
        <w:spacing w:after="105"/>
        <w:ind w:firstLine="540"/>
        <w:jc w:val="both"/>
        <w:textAlignment w:val="top"/>
        <w:rPr>
          <w:rFonts w:ascii="Times New Roman" w:hAnsi="Times New Roman" w:cs="Times New Roman"/>
          <w:sz w:val="28"/>
          <w:szCs w:val="28"/>
        </w:rPr>
      </w:pPr>
    </w:p>
    <w:p w:rsidR="00E92629" w:rsidRPr="00E92629" w:rsidRDefault="00E92629" w:rsidP="00E92629">
      <w:pPr>
        <w:spacing w:after="105"/>
        <w:ind w:firstLine="540"/>
        <w:jc w:val="both"/>
        <w:textAlignment w:val="top"/>
        <w:rPr>
          <w:rFonts w:ascii="Times New Roman" w:hAnsi="Times New Roman" w:cs="Times New Roman"/>
          <w:sz w:val="28"/>
          <w:szCs w:val="28"/>
        </w:rPr>
      </w:pPr>
      <w:r w:rsidRPr="00E92629">
        <w:rPr>
          <w:rFonts w:ascii="Times New Roman" w:hAnsi="Times New Roman" w:cs="Times New Roman"/>
          <w:sz w:val="28"/>
          <w:szCs w:val="28"/>
        </w:rPr>
        <w:t xml:space="preserve">1.Утвердить прилагаемый административный регламент на исполнение муниципальной функции по осуществлению муниципального контроля по соблюдению правил благоустройства  территории </w:t>
      </w:r>
      <w:r>
        <w:rPr>
          <w:rFonts w:ascii="Times New Roman" w:hAnsi="Times New Roman" w:cs="Times New Roman"/>
          <w:sz w:val="28"/>
          <w:szCs w:val="28"/>
        </w:rPr>
        <w:t>Бельковского</w:t>
      </w:r>
      <w:r w:rsidRPr="00E92629">
        <w:rPr>
          <w:rFonts w:ascii="Times New Roman" w:hAnsi="Times New Roman" w:cs="Times New Roman"/>
          <w:sz w:val="28"/>
          <w:szCs w:val="28"/>
        </w:rPr>
        <w:t xml:space="preserve"> сельского поселения.</w:t>
      </w:r>
    </w:p>
    <w:p w:rsidR="00E92629" w:rsidRPr="00E92629" w:rsidRDefault="00E92629" w:rsidP="00E92629">
      <w:pPr>
        <w:pStyle w:val="a7"/>
        <w:rPr>
          <w:rFonts w:ascii="Times New Roman" w:hAnsi="Times New Roman"/>
          <w:sz w:val="28"/>
          <w:szCs w:val="28"/>
        </w:rPr>
      </w:pPr>
      <w:r w:rsidRPr="00E92629">
        <w:rPr>
          <w:rFonts w:ascii="Times New Roman" w:hAnsi="Times New Roman"/>
          <w:sz w:val="28"/>
          <w:szCs w:val="28"/>
        </w:rPr>
        <w:t xml:space="preserve">3. Настоящее постановление подлежит опубликованию в порядке установленном Уставом </w:t>
      </w:r>
      <w:r>
        <w:rPr>
          <w:rFonts w:ascii="Times New Roman" w:hAnsi="Times New Roman"/>
          <w:sz w:val="28"/>
          <w:szCs w:val="28"/>
        </w:rPr>
        <w:t>Бельковского</w:t>
      </w:r>
      <w:r w:rsidRPr="00E92629">
        <w:rPr>
          <w:rFonts w:ascii="Times New Roman" w:hAnsi="Times New Roman"/>
          <w:sz w:val="28"/>
          <w:szCs w:val="28"/>
        </w:rPr>
        <w:t xml:space="preserve"> сельского поселения и размещению на официальном сайте </w:t>
      </w:r>
      <w:r>
        <w:rPr>
          <w:rFonts w:ascii="Times New Roman" w:hAnsi="Times New Roman"/>
          <w:sz w:val="28"/>
          <w:szCs w:val="28"/>
        </w:rPr>
        <w:t>Бельковской</w:t>
      </w:r>
      <w:r w:rsidRPr="00E92629">
        <w:rPr>
          <w:rFonts w:ascii="Times New Roman" w:hAnsi="Times New Roman"/>
          <w:sz w:val="28"/>
          <w:szCs w:val="28"/>
        </w:rPr>
        <w:t xml:space="preserve"> сельской администрации в сети  интернет.</w:t>
      </w:r>
    </w:p>
    <w:p w:rsidR="00E92629" w:rsidRPr="00E92629" w:rsidRDefault="00E92629" w:rsidP="00E92629">
      <w:pPr>
        <w:pStyle w:val="a7"/>
        <w:rPr>
          <w:rFonts w:ascii="Times New Roman" w:hAnsi="Times New Roman"/>
          <w:sz w:val="28"/>
          <w:szCs w:val="28"/>
        </w:rPr>
      </w:pPr>
      <w:r w:rsidRPr="00E92629">
        <w:rPr>
          <w:rFonts w:ascii="Times New Roman" w:hAnsi="Times New Roman"/>
          <w:sz w:val="28"/>
          <w:szCs w:val="28"/>
        </w:rPr>
        <w:t xml:space="preserve">  4. Настоящее постановление вступает в силу с момента  его официального опубликования.</w:t>
      </w:r>
    </w:p>
    <w:p w:rsidR="00E92629" w:rsidRPr="00E92629" w:rsidRDefault="00E92629" w:rsidP="00E92629">
      <w:pPr>
        <w:pStyle w:val="a7"/>
        <w:rPr>
          <w:rFonts w:ascii="Times New Roman" w:hAnsi="Times New Roman"/>
          <w:sz w:val="28"/>
          <w:szCs w:val="28"/>
        </w:rPr>
      </w:pPr>
      <w:r w:rsidRPr="00E92629">
        <w:rPr>
          <w:rFonts w:ascii="Times New Roman" w:hAnsi="Times New Roman"/>
          <w:sz w:val="28"/>
          <w:szCs w:val="28"/>
        </w:rPr>
        <w:t xml:space="preserve">  5.Контроль за исполнением настоящего постановления оставляю за собой .</w:t>
      </w:r>
    </w:p>
    <w:p w:rsidR="00E92629" w:rsidRPr="00E92629" w:rsidRDefault="00E92629" w:rsidP="00E92629">
      <w:pPr>
        <w:pStyle w:val="a7"/>
        <w:rPr>
          <w:rFonts w:ascii="Times New Roman" w:hAnsi="Times New Roman"/>
          <w:sz w:val="28"/>
          <w:szCs w:val="28"/>
        </w:rPr>
      </w:pPr>
    </w:p>
    <w:p w:rsidR="00E92629" w:rsidRPr="00E92629" w:rsidRDefault="00E92629" w:rsidP="00E92629">
      <w:pPr>
        <w:rPr>
          <w:rFonts w:ascii="Times New Roman" w:hAnsi="Times New Roman" w:cs="Times New Roman"/>
          <w:sz w:val="28"/>
          <w:szCs w:val="28"/>
        </w:rPr>
      </w:pPr>
    </w:p>
    <w:p w:rsidR="00E92629" w:rsidRPr="00E92629" w:rsidRDefault="00E92629" w:rsidP="00E92629">
      <w:pPr>
        <w:rPr>
          <w:rFonts w:ascii="Times New Roman" w:hAnsi="Times New Roman" w:cs="Times New Roman"/>
          <w:sz w:val="28"/>
          <w:szCs w:val="28"/>
        </w:rPr>
      </w:pPr>
      <w:r w:rsidRPr="00E92629">
        <w:rPr>
          <w:rFonts w:ascii="Times New Roman" w:hAnsi="Times New Roman" w:cs="Times New Roman"/>
          <w:sz w:val="28"/>
          <w:szCs w:val="28"/>
        </w:rPr>
        <w:t xml:space="preserve">Глава </w:t>
      </w:r>
      <w:r w:rsidR="00177361">
        <w:rPr>
          <w:rFonts w:ascii="Times New Roman" w:hAnsi="Times New Roman" w:cs="Times New Roman"/>
          <w:sz w:val="28"/>
          <w:szCs w:val="28"/>
        </w:rPr>
        <w:t>Бельковской</w:t>
      </w:r>
      <w:r w:rsidRPr="00E92629">
        <w:rPr>
          <w:rFonts w:ascii="Times New Roman" w:hAnsi="Times New Roman" w:cs="Times New Roman"/>
          <w:sz w:val="28"/>
          <w:szCs w:val="28"/>
        </w:rPr>
        <w:t xml:space="preserve"> </w:t>
      </w:r>
    </w:p>
    <w:p w:rsidR="00E92629" w:rsidRPr="00E92629" w:rsidRDefault="00E92629" w:rsidP="00E92629">
      <w:pPr>
        <w:rPr>
          <w:rFonts w:ascii="Times New Roman" w:hAnsi="Times New Roman" w:cs="Times New Roman"/>
          <w:sz w:val="28"/>
          <w:szCs w:val="28"/>
        </w:rPr>
      </w:pPr>
      <w:r>
        <w:rPr>
          <w:rFonts w:ascii="Times New Roman" w:hAnsi="Times New Roman" w:cs="Times New Roman"/>
          <w:sz w:val="28"/>
          <w:szCs w:val="28"/>
        </w:rPr>
        <w:t>сельской администрация</w:t>
      </w:r>
      <w:r w:rsidRPr="00E92629">
        <w:rPr>
          <w:rFonts w:ascii="Times New Roman" w:hAnsi="Times New Roman" w:cs="Times New Roman"/>
          <w:sz w:val="28"/>
          <w:szCs w:val="28"/>
        </w:rPr>
        <w:t xml:space="preserve">                                            </w:t>
      </w:r>
      <w:r>
        <w:rPr>
          <w:rFonts w:ascii="Times New Roman" w:hAnsi="Times New Roman" w:cs="Times New Roman"/>
          <w:sz w:val="28"/>
          <w:szCs w:val="28"/>
        </w:rPr>
        <w:t>С.Н.Торопко</w:t>
      </w:r>
    </w:p>
    <w:p w:rsidR="00E92629" w:rsidRPr="00E92629" w:rsidRDefault="00E92629" w:rsidP="00E92629">
      <w:pPr>
        <w:jc w:val="right"/>
        <w:textAlignment w:val="top"/>
        <w:rPr>
          <w:rFonts w:ascii="Times New Roman" w:hAnsi="Times New Roman" w:cs="Times New Roman"/>
          <w:sz w:val="28"/>
          <w:szCs w:val="28"/>
        </w:rPr>
      </w:pPr>
      <w:r w:rsidRPr="00E92629">
        <w:rPr>
          <w:rFonts w:ascii="Times New Roman" w:hAnsi="Times New Roman" w:cs="Times New Roman"/>
          <w:sz w:val="28"/>
          <w:szCs w:val="28"/>
        </w:rPr>
        <w:lastRenderedPageBreak/>
        <w:t xml:space="preserve">       </w:t>
      </w:r>
    </w:p>
    <w:p w:rsidR="00E92629" w:rsidRPr="00E92629" w:rsidRDefault="00E92629" w:rsidP="00E92629">
      <w:pPr>
        <w:jc w:val="right"/>
        <w:textAlignment w:val="top"/>
        <w:rPr>
          <w:rFonts w:ascii="Times New Roman" w:hAnsi="Times New Roman" w:cs="Times New Roman"/>
          <w:sz w:val="28"/>
          <w:szCs w:val="28"/>
        </w:rPr>
      </w:pPr>
    </w:p>
    <w:p w:rsidR="00E92629" w:rsidRPr="00E92629" w:rsidRDefault="00E92629" w:rsidP="00E92629">
      <w:pPr>
        <w:jc w:val="right"/>
        <w:textAlignment w:val="top"/>
        <w:rPr>
          <w:rFonts w:ascii="Times New Roman" w:hAnsi="Times New Roman" w:cs="Times New Roman"/>
          <w:sz w:val="28"/>
          <w:szCs w:val="28"/>
        </w:rPr>
      </w:pPr>
    </w:p>
    <w:p w:rsidR="00E92629" w:rsidRPr="00E92629" w:rsidRDefault="00E92629" w:rsidP="00E92629">
      <w:pPr>
        <w:jc w:val="right"/>
        <w:textAlignment w:val="top"/>
        <w:rPr>
          <w:rFonts w:ascii="Times New Roman" w:hAnsi="Times New Roman" w:cs="Times New Roman"/>
          <w:sz w:val="28"/>
          <w:szCs w:val="28"/>
        </w:rPr>
      </w:pPr>
    </w:p>
    <w:p w:rsidR="00E92629" w:rsidRPr="00E92629" w:rsidRDefault="00E92629" w:rsidP="00E92629">
      <w:pPr>
        <w:jc w:val="right"/>
        <w:textAlignment w:val="top"/>
        <w:rPr>
          <w:rFonts w:ascii="Times New Roman" w:hAnsi="Times New Roman" w:cs="Times New Roman"/>
          <w:sz w:val="28"/>
          <w:szCs w:val="28"/>
        </w:rPr>
      </w:pPr>
    </w:p>
    <w:p w:rsidR="00E92629" w:rsidRPr="00E92629" w:rsidRDefault="00E92629" w:rsidP="00E92629">
      <w:pPr>
        <w:jc w:val="right"/>
        <w:textAlignment w:val="top"/>
        <w:rPr>
          <w:rFonts w:ascii="Times New Roman" w:hAnsi="Times New Roman" w:cs="Times New Roman"/>
          <w:sz w:val="28"/>
          <w:szCs w:val="28"/>
        </w:rPr>
      </w:pPr>
    </w:p>
    <w:p w:rsidR="00E92629" w:rsidRPr="00E92629" w:rsidRDefault="00E92629" w:rsidP="00E92629">
      <w:pPr>
        <w:jc w:val="right"/>
        <w:textAlignment w:val="top"/>
        <w:rPr>
          <w:rFonts w:ascii="Times New Roman" w:hAnsi="Times New Roman" w:cs="Times New Roman"/>
          <w:sz w:val="28"/>
          <w:szCs w:val="28"/>
        </w:rPr>
      </w:pPr>
    </w:p>
    <w:p w:rsidR="00E92629" w:rsidRPr="00E92629" w:rsidRDefault="00E92629" w:rsidP="00E92629">
      <w:pPr>
        <w:jc w:val="right"/>
        <w:textAlignment w:val="top"/>
        <w:rPr>
          <w:rFonts w:ascii="Times New Roman" w:hAnsi="Times New Roman" w:cs="Times New Roman"/>
          <w:sz w:val="28"/>
          <w:szCs w:val="28"/>
        </w:rPr>
      </w:pPr>
    </w:p>
    <w:p w:rsidR="00E92629" w:rsidRPr="00E92629" w:rsidRDefault="00E92629" w:rsidP="00E92629">
      <w:pPr>
        <w:jc w:val="right"/>
        <w:textAlignment w:val="top"/>
        <w:rPr>
          <w:rFonts w:ascii="Times New Roman" w:hAnsi="Times New Roman" w:cs="Times New Roman"/>
          <w:sz w:val="28"/>
          <w:szCs w:val="28"/>
        </w:rPr>
      </w:pPr>
    </w:p>
    <w:p w:rsidR="00E92629" w:rsidRPr="00E92629" w:rsidRDefault="00E92629" w:rsidP="00E92629">
      <w:pPr>
        <w:jc w:val="right"/>
        <w:textAlignment w:val="top"/>
        <w:rPr>
          <w:rFonts w:ascii="Times New Roman" w:hAnsi="Times New Roman" w:cs="Times New Roman"/>
          <w:sz w:val="28"/>
          <w:szCs w:val="28"/>
        </w:rPr>
      </w:pPr>
    </w:p>
    <w:p w:rsidR="00E92629" w:rsidRPr="00E92629" w:rsidRDefault="00E92629" w:rsidP="00E92629">
      <w:pPr>
        <w:jc w:val="right"/>
        <w:textAlignment w:val="top"/>
        <w:rPr>
          <w:rFonts w:ascii="Times New Roman" w:hAnsi="Times New Roman" w:cs="Times New Roman"/>
          <w:sz w:val="28"/>
          <w:szCs w:val="28"/>
        </w:rPr>
      </w:pPr>
    </w:p>
    <w:p w:rsidR="00E92629" w:rsidRPr="00E92629" w:rsidRDefault="00E92629" w:rsidP="00E92629">
      <w:pPr>
        <w:jc w:val="right"/>
        <w:textAlignment w:val="top"/>
        <w:rPr>
          <w:rFonts w:ascii="Times New Roman" w:hAnsi="Times New Roman" w:cs="Times New Roman"/>
          <w:sz w:val="28"/>
          <w:szCs w:val="28"/>
        </w:rPr>
      </w:pPr>
    </w:p>
    <w:p w:rsidR="00E92629" w:rsidRPr="00E92629" w:rsidRDefault="00E92629" w:rsidP="00E92629">
      <w:pPr>
        <w:jc w:val="right"/>
        <w:textAlignment w:val="top"/>
        <w:rPr>
          <w:rFonts w:ascii="Times New Roman" w:hAnsi="Times New Roman" w:cs="Times New Roman"/>
          <w:sz w:val="28"/>
          <w:szCs w:val="28"/>
        </w:rPr>
      </w:pPr>
    </w:p>
    <w:p w:rsidR="00E92629" w:rsidRPr="00E92629" w:rsidRDefault="00E92629" w:rsidP="00E92629">
      <w:pPr>
        <w:jc w:val="right"/>
        <w:textAlignment w:val="top"/>
        <w:rPr>
          <w:rFonts w:ascii="Times New Roman" w:hAnsi="Times New Roman" w:cs="Times New Roman"/>
          <w:sz w:val="28"/>
          <w:szCs w:val="28"/>
        </w:rPr>
      </w:pPr>
    </w:p>
    <w:p w:rsidR="00E92629" w:rsidRPr="00E92629" w:rsidRDefault="00E92629" w:rsidP="00E92629">
      <w:pPr>
        <w:jc w:val="right"/>
        <w:textAlignment w:val="top"/>
        <w:rPr>
          <w:rFonts w:ascii="Times New Roman" w:hAnsi="Times New Roman" w:cs="Times New Roman"/>
          <w:sz w:val="28"/>
          <w:szCs w:val="28"/>
        </w:rPr>
      </w:pPr>
    </w:p>
    <w:p w:rsidR="00E92629" w:rsidRPr="00E92629" w:rsidRDefault="00E92629" w:rsidP="00E92629">
      <w:pPr>
        <w:jc w:val="right"/>
        <w:textAlignment w:val="top"/>
        <w:rPr>
          <w:rFonts w:ascii="Times New Roman" w:hAnsi="Times New Roman" w:cs="Times New Roman"/>
          <w:sz w:val="28"/>
          <w:szCs w:val="28"/>
        </w:rPr>
      </w:pPr>
    </w:p>
    <w:p w:rsidR="00E92629" w:rsidRPr="00E92629" w:rsidRDefault="00E92629" w:rsidP="00E92629">
      <w:pPr>
        <w:jc w:val="right"/>
        <w:textAlignment w:val="top"/>
        <w:rPr>
          <w:rFonts w:ascii="Times New Roman" w:hAnsi="Times New Roman" w:cs="Times New Roman"/>
          <w:sz w:val="28"/>
          <w:szCs w:val="28"/>
        </w:rPr>
      </w:pPr>
    </w:p>
    <w:p w:rsidR="00E92629" w:rsidRPr="00E92629" w:rsidRDefault="00E92629" w:rsidP="00E92629">
      <w:pPr>
        <w:jc w:val="right"/>
        <w:textAlignment w:val="top"/>
        <w:rPr>
          <w:rFonts w:ascii="Times New Roman" w:hAnsi="Times New Roman" w:cs="Times New Roman"/>
          <w:sz w:val="28"/>
          <w:szCs w:val="28"/>
        </w:rPr>
      </w:pPr>
    </w:p>
    <w:p w:rsidR="00E92629" w:rsidRPr="00E92629" w:rsidRDefault="00E92629" w:rsidP="00E92629">
      <w:pPr>
        <w:jc w:val="right"/>
        <w:textAlignment w:val="top"/>
        <w:rPr>
          <w:rFonts w:ascii="Times New Roman" w:hAnsi="Times New Roman" w:cs="Times New Roman"/>
          <w:sz w:val="28"/>
          <w:szCs w:val="28"/>
        </w:rPr>
      </w:pPr>
    </w:p>
    <w:p w:rsidR="00E92629" w:rsidRDefault="00E92629" w:rsidP="00E92629">
      <w:pPr>
        <w:jc w:val="right"/>
        <w:textAlignment w:val="top"/>
        <w:rPr>
          <w:rFonts w:ascii="Times New Roman" w:hAnsi="Times New Roman" w:cs="Times New Roman"/>
          <w:sz w:val="28"/>
          <w:szCs w:val="28"/>
        </w:rPr>
      </w:pPr>
    </w:p>
    <w:p w:rsidR="00E92629" w:rsidRDefault="00E92629" w:rsidP="00E92629">
      <w:pPr>
        <w:jc w:val="right"/>
        <w:textAlignment w:val="top"/>
        <w:rPr>
          <w:rFonts w:ascii="Times New Roman" w:hAnsi="Times New Roman" w:cs="Times New Roman"/>
          <w:sz w:val="28"/>
          <w:szCs w:val="28"/>
        </w:rPr>
      </w:pPr>
    </w:p>
    <w:p w:rsidR="00E92629" w:rsidRDefault="00E92629" w:rsidP="00E92629">
      <w:pPr>
        <w:jc w:val="right"/>
        <w:textAlignment w:val="top"/>
        <w:rPr>
          <w:rFonts w:ascii="Times New Roman" w:hAnsi="Times New Roman" w:cs="Times New Roman"/>
          <w:sz w:val="28"/>
          <w:szCs w:val="28"/>
        </w:rPr>
      </w:pPr>
    </w:p>
    <w:p w:rsidR="00E92629" w:rsidRDefault="00E92629" w:rsidP="00E92629">
      <w:pPr>
        <w:jc w:val="right"/>
        <w:textAlignment w:val="top"/>
        <w:rPr>
          <w:rFonts w:ascii="Times New Roman" w:hAnsi="Times New Roman" w:cs="Times New Roman"/>
          <w:sz w:val="28"/>
          <w:szCs w:val="28"/>
        </w:rPr>
      </w:pPr>
    </w:p>
    <w:p w:rsidR="00E92629" w:rsidRDefault="00E92629" w:rsidP="00E92629">
      <w:pPr>
        <w:jc w:val="right"/>
        <w:textAlignment w:val="top"/>
        <w:rPr>
          <w:rFonts w:ascii="Times New Roman" w:hAnsi="Times New Roman" w:cs="Times New Roman"/>
          <w:sz w:val="28"/>
          <w:szCs w:val="28"/>
        </w:rPr>
      </w:pPr>
    </w:p>
    <w:p w:rsidR="00E92629" w:rsidRDefault="00E92629" w:rsidP="00E92629">
      <w:pPr>
        <w:jc w:val="right"/>
        <w:textAlignment w:val="top"/>
        <w:rPr>
          <w:rFonts w:ascii="Times New Roman" w:hAnsi="Times New Roman" w:cs="Times New Roman"/>
          <w:sz w:val="28"/>
          <w:szCs w:val="28"/>
        </w:rPr>
      </w:pPr>
    </w:p>
    <w:p w:rsidR="00E92629" w:rsidRDefault="00E92629" w:rsidP="00E92629">
      <w:pPr>
        <w:jc w:val="right"/>
        <w:textAlignment w:val="top"/>
        <w:rPr>
          <w:rFonts w:ascii="Times New Roman" w:hAnsi="Times New Roman" w:cs="Times New Roman"/>
          <w:sz w:val="28"/>
          <w:szCs w:val="28"/>
        </w:rPr>
      </w:pPr>
    </w:p>
    <w:p w:rsidR="00E92629" w:rsidRDefault="00E92629" w:rsidP="00E92629">
      <w:pPr>
        <w:jc w:val="right"/>
        <w:textAlignment w:val="top"/>
        <w:rPr>
          <w:rFonts w:ascii="Times New Roman" w:hAnsi="Times New Roman" w:cs="Times New Roman"/>
          <w:sz w:val="28"/>
          <w:szCs w:val="28"/>
        </w:rPr>
      </w:pPr>
    </w:p>
    <w:p w:rsidR="00E92629" w:rsidRPr="00E92629" w:rsidRDefault="00E92629" w:rsidP="00E92629">
      <w:pPr>
        <w:jc w:val="right"/>
        <w:textAlignment w:val="top"/>
        <w:rPr>
          <w:rFonts w:ascii="Times New Roman" w:hAnsi="Times New Roman" w:cs="Times New Roman"/>
          <w:sz w:val="28"/>
          <w:szCs w:val="28"/>
        </w:rPr>
      </w:pPr>
    </w:p>
    <w:p w:rsidR="00E92629" w:rsidRPr="00F5504E" w:rsidRDefault="00E92629" w:rsidP="00E92629">
      <w:pPr>
        <w:jc w:val="right"/>
        <w:textAlignment w:val="top"/>
        <w:rPr>
          <w:rFonts w:ascii="Times New Roman" w:hAnsi="Times New Roman" w:cs="Times New Roman"/>
          <w:bCs/>
          <w:sz w:val="24"/>
          <w:szCs w:val="24"/>
        </w:rPr>
      </w:pPr>
      <w:r w:rsidRPr="00F5504E">
        <w:rPr>
          <w:rFonts w:ascii="Times New Roman" w:hAnsi="Times New Roman" w:cs="Times New Roman"/>
          <w:b/>
          <w:bCs/>
          <w:sz w:val="24"/>
          <w:szCs w:val="24"/>
        </w:rPr>
        <w:lastRenderedPageBreak/>
        <w:t> </w:t>
      </w:r>
      <w:r w:rsidRPr="00F5504E">
        <w:rPr>
          <w:rFonts w:ascii="Times New Roman" w:hAnsi="Times New Roman" w:cs="Times New Roman"/>
          <w:bCs/>
          <w:sz w:val="24"/>
          <w:szCs w:val="24"/>
        </w:rPr>
        <w:t xml:space="preserve">Утвержден </w:t>
      </w:r>
    </w:p>
    <w:p w:rsidR="00E92629" w:rsidRPr="00F5504E" w:rsidRDefault="00E92629" w:rsidP="00E92629">
      <w:pPr>
        <w:ind w:firstLine="5670"/>
        <w:jc w:val="right"/>
        <w:textAlignment w:val="top"/>
        <w:rPr>
          <w:rFonts w:ascii="Times New Roman" w:hAnsi="Times New Roman" w:cs="Times New Roman"/>
          <w:sz w:val="24"/>
          <w:szCs w:val="24"/>
        </w:rPr>
      </w:pPr>
      <w:r w:rsidRPr="00F5504E">
        <w:rPr>
          <w:rFonts w:ascii="Times New Roman" w:hAnsi="Times New Roman" w:cs="Times New Roman"/>
          <w:bCs/>
          <w:sz w:val="24"/>
          <w:szCs w:val="24"/>
        </w:rPr>
        <w:t>Постановлением Бельковской  сельской администрации от</w:t>
      </w:r>
      <w:r w:rsidR="00A71D29" w:rsidRPr="00F5504E">
        <w:rPr>
          <w:rFonts w:ascii="Times New Roman" w:hAnsi="Times New Roman" w:cs="Times New Roman"/>
          <w:bCs/>
          <w:sz w:val="24"/>
          <w:szCs w:val="24"/>
        </w:rPr>
        <w:t xml:space="preserve"> 25.02.2021 №5</w:t>
      </w:r>
    </w:p>
    <w:p w:rsidR="00E92629" w:rsidRPr="00F5504E" w:rsidRDefault="00E92629" w:rsidP="00E92629">
      <w:pPr>
        <w:jc w:val="center"/>
        <w:textAlignment w:val="top"/>
        <w:rPr>
          <w:rFonts w:ascii="Times New Roman" w:hAnsi="Times New Roman" w:cs="Times New Roman"/>
          <w:b/>
          <w:sz w:val="24"/>
          <w:szCs w:val="24"/>
        </w:rPr>
      </w:pPr>
      <w:r w:rsidRPr="00F5504E">
        <w:rPr>
          <w:rFonts w:ascii="Times New Roman" w:hAnsi="Times New Roman" w:cs="Times New Roman"/>
          <w:b/>
          <w:sz w:val="24"/>
          <w:szCs w:val="24"/>
        </w:rPr>
        <w:t xml:space="preserve">Административный регламент </w:t>
      </w:r>
    </w:p>
    <w:p w:rsidR="00E92629" w:rsidRPr="00F5504E" w:rsidRDefault="00E92629" w:rsidP="00E92629">
      <w:pPr>
        <w:jc w:val="center"/>
        <w:textAlignment w:val="top"/>
        <w:rPr>
          <w:rFonts w:ascii="Times New Roman" w:hAnsi="Times New Roman" w:cs="Times New Roman"/>
          <w:sz w:val="24"/>
          <w:szCs w:val="24"/>
        </w:rPr>
      </w:pPr>
      <w:r w:rsidRPr="00F5504E">
        <w:rPr>
          <w:rFonts w:ascii="Times New Roman" w:hAnsi="Times New Roman" w:cs="Times New Roman"/>
          <w:sz w:val="24"/>
          <w:szCs w:val="24"/>
        </w:rPr>
        <w:t xml:space="preserve">на исполнение муниципальной функции по осуществлению муниципального контроля по соблюдению правил благоустройства </w:t>
      </w:r>
    </w:p>
    <w:p w:rsidR="00E92629" w:rsidRPr="00F5504E" w:rsidRDefault="00E92629" w:rsidP="00E92629">
      <w:pPr>
        <w:jc w:val="center"/>
        <w:textAlignment w:val="top"/>
        <w:rPr>
          <w:rFonts w:ascii="Times New Roman" w:hAnsi="Times New Roman" w:cs="Times New Roman"/>
          <w:sz w:val="24"/>
          <w:szCs w:val="24"/>
        </w:rPr>
      </w:pPr>
      <w:r w:rsidRPr="00F5504E">
        <w:rPr>
          <w:rFonts w:ascii="Times New Roman" w:hAnsi="Times New Roman" w:cs="Times New Roman"/>
          <w:sz w:val="24"/>
          <w:szCs w:val="24"/>
        </w:rPr>
        <w:t>территории Бельковского  сельского поселения</w:t>
      </w:r>
      <w:r w:rsidRPr="00F5504E">
        <w:rPr>
          <w:rFonts w:ascii="Times New Roman" w:hAnsi="Times New Roman" w:cs="Times New Roman"/>
          <w:b/>
          <w:bCs/>
          <w:sz w:val="24"/>
          <w:szCs w:val="24"/>
        </w:rPr>
        <w:t> </w:t>
      </w:r>
    </w:p>
    <w:p w:rsidR="00E92629" w:rsidRPr="00F5504E" w:rsidRDefault="00E92629" w:rsidP="00E92629">
      <w:pPr>
        <w:jc w:val="center"/>
        <w:textAlignment w:val="top"/>
        <w:rPr>
          <w:rFonts w:ascii="Times New Roman" w:hAnsi="Times New Roman" w:cs="Times New Roman"/>
          <w:bCs/>
          <w:sz w:val="24"/>
          <w:szCs w:val="24"/>
        </w:rPr>
      </w:pPr>
    </w:p>
    <w:p w:rsidR="00E92629" w:rsidRPr="00F5504E" w:rsidRDefault="00E92629" w:rsidP="00E92629">
      <w:pPr>
        <w:jc w:val="center"/>
        <w:textAlignment w:val="top"/>
        <w:rPr>
          <w:rFonts w:ascii="Times New Roman" w:hAnsi="Times New Roman" w:cs="Times New Roman"/>
          <w:b/>
          <w:sz w:val="24"/>
          <w:szCs w:val="24"/>
        </w:rPr>
      </w:pPr>
      <w:r w:rsidRPr="00F5504E">
        <w:rPr>
          <w:rFonts w:ascii="Times New Roman" w:hAnsi="Times New Roman" w:cs="Times New Roman"/>
          <w:b/>
          <w:bCs/>
          <w:sz w:val="24"/>
          <w:szCs w:val="24"/>
        </w:rPr>
        <w:t>1. Общие положения</w:t>
      </w:r>
    </w:p>
    <w:p w:rsidR="00E92629" w:rsidRPr="00F5504E" w:rsidRDefault="00E92629" w:rsidP="00E92629">
      <w:pPr>
        <w:jc w:val="both"/>
        <w:textAlignment w:val="top"/>
        <w:rPr>
          <w:rFonts w:ascii="Times New Roman" w:hAnsi="Times New Roman" w:cs="Times New Roman"/>
          <w:bCs/>
          <w:sz w:val="24"/>
          <w:szCs w:val="24"/>
        </w:rPr>
      </w:pPr>
    </w:p>
    <w:p w:rsidR="00E92629" w:rsidRPr="00F5504E" w:rsidRDefault="00E92629" w:rsidP="00E92629">
      <w:pPr>
        <w:ind w:firstLine="540"/>
        <w:jc w:val="both"/>
        <w:textAlignment w:val="top"/>
        <w:rPr>
          <w:rFonts w:ascii="Times New Roman" w:hAnsi="Times New Roman" w:cs="Times New Roman"/>
          <w:sz w:val="24"/>
          <w:szCs w:val="24"/>
        </w:rPr>
      </w:pPr>
      <w:r w:rsidRPr="00F5504E">
        <w:rPr>
          <w:rFonts w:ascii="Times New Roman" w:hAnsi="Times New Roman" w:cs="Times New Roman"/>
          <w:bCs/>
          <w:sz w:val="24"/>
          <w:szCs w:val="24"/>
        </w:rPr>
        <w:t>1.1. Наименование муниципальной функции:</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Административный регламент на исполнение муниципальной функции по осуществлению муниципального контроля по соблюдению правил благоустройства территории Бельковского сельского поселения  (далее – регламент) определяет последовательность и сроки действий по исполнению уполномоченными лицами администрации Бельковского сельского поселения  муниципальной функции осуществления муниципального контроля по соблюдению требований в сфере благоустройства территории Бельковского сельского поселения.</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Задачей муниципального контроля является обеспечение соблюдения   гражданами,  предприятиями, организациями независимо от их организационно-правовых форм и форм собственности, их руководителями, должностными лицами, индивидуальными предпринимателями обязательных требований и (или) требований, установленных муниципальными правовыми актами в сфере обеспечения благоустройства  территории   Бельковского  сельского поселения.</w:t>
      </w:r>
    </w:p>
    <w:p w:rsidR="00E92629" w:rsidRPr="00F5504E" w:rsidRDefault="00E92629" w:rsidP="00E92629">
      <w:pPr>
        <w:ind w:firstLine="540"/>
        <w:jc w:val="both"/>
        <w:textAlignment w:val="top"/>
        <w:rPr>
          <w:rFonts w:ascii="Times New Roman" w:hAnsi="Times New Roman" w:cs="Times New Roman"/>
          <w:sz w:val="24"/>
          <w:szCs w:val="24"/>
        </w:rPr>
      </w:pPr>
      <w:r w:rsidRPr="00F5504E">
        <w:rPr>
          <w:rFonts w:ascii="Times New Roman" w:hAnsi="Times New Roman" w:cs="Times New Roman"/>
          <w:sz w:val="24"/>
          <w:szCs w:val="24"/>
        </w:rPr>
        <w:t>Муниципальный  контроль   осуществляется в форме проверок соблюдения требований  законодательства в сфере благоустройства.</w:t>
      </w:r>
    </w:p>
    <w:p w:rsidR="00E92629" w:rsidRPr="00F5504E" w:rsidRDefault="00E92629" w:rsidP="00E92629">
      <w:pPr>
        <w:ind w:firstLine="540"/>
        <w:jc w:val="both"/>
        <w:textAlignment w:val="top"/>
        <w:rPr>
          <w:rFonts w:ascii="Times New Roman" w:hAnsi="Times New Roman" w:cs="Times New Roman"/>
          <w:sz w:val="24"/>
          <w:szCs w:val="24"/>
        </w:rPr>
      </w:pPr>
      <w:r w:rsidRPr="00F5504E">
        <w:rPr>
          <w:rFonts w:ascii="Times New Roman" w:hAnsi="Times New Roman" w:cs="Times New Roman"/>
          <w:sz w:val="24"/>
          <w:szCs w:val="24"/>
        </w:rPr>
        <w:t>Перечень документов, предоставляемых субъектами проверки при проведении муниципального контроля:</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паспорт  гражданина;</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учредительные документы юридического лица;</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свидетельства о государственной регистрации права, постановке на учет в налоговом органе;</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документы, устанавливающие принадлежность объекта к определенному владельцу (собственнику);</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документы, подтверждающие право владения (собственности) земельным участком под объектами;</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 документы по сбору, вывозу, утилизации и размещению отходов, образующихся в процессе хозяйственной деятельности;</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lastRenderedPageBreak/>
        <w:t>- документы, разрешающие снос зеленых насаждений;</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документы на оборудование мойки автотранспортных средств замкнутой системой технического водоснабжения и локальными очистными сооружениями.</w:t>
      </w:r>
    </w:p>
    <w:p w:rsidR="00E92629" w:rsidRPr="00F5504E" w:rsidRDefault="00E92629" w:rsidP="00E92629">
      <w:pPr>
        <w:ind w:firstLine="540"/>
        <w:jc w:val="both"/>
        <w:textAlignment w:val="top"/>
        <w:rPr>
          <w:rFonts w:ascii="Times New Roman" w:hAnsi="Times New Roman" w:cs="Times New Roman"/>
          <w:bCs/>
          <w:sz w:val="24"/>
          <w:szCs w:val="24"/>
        </w:rPr>
      </w:pPr>
    </w:p>
    <w:p w:rsidR="00E92629" w:rsidRPr="00F5504E" w:rsidRDefault="00E92629" w:rsidP="00E92629">
      <w:pPr>
        <w:ind w:firstLine="540"/>
        <w:jc w:val="both"/>
        <w:textAlignment w:val="top"/>
        <w:rPr>
          <w:rFonts w:ascii="Times New Roman" w:hAnsi="Times New Roman" w:cs="Times New Roman"/>
          <w:sz w:val="24"/>
          <w:szCs w:val="24"/>
        </w:rPr>
      </w:pPr>
      <w:r w:rsidRPr="00F5504E">
        <w:rPr>
          <w:rFonts w:ascii="Times New Roman" w:hAnsi="Times New Roman" w:cs="Times New Roman"/>
          <w:bCs/>
          <w:sz w:val="24"/>
          <w:szCs w:val="24"/>
        </w:rPr>
        <w:t>1.2. Наименование органа местного самоуправления, исполняющего муниципальную функцию:</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xml:space="preserve">1.2.1 Муниципальную функцию исполняет Бельковская  сельская администрация (далее – администрация). </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1.2.2. При исполнении муниципальной функции по осуществлению муниципального контроля по соблюдению правил благоустройства  территории Бельковского сельского поселения,  уполномоченное лицо</w:t>
      </w:r>
      <w:r w:rsidRPr="00F5504E">
        <w:rPr>
          <w:rFonts w:ascii="Times New Roman" w:hAnsi="Times New Roman" w:cs="Times New Roman"/>
          <w:i/>
          <w:iCs/>
          <w:sz w:val="24"/>
          <w:szCs w:val="24"/>
        </w:rPr>
        <w:t xml:space="preserve">  </w:t>
      </w:r>
      <w:r w:rsidRPr="00F5504E">
        <w:rPr>
          <w:rFonts w:ascii="Times New Roman" w:hAnsi="Times New Roman" w:cs="Times New Roman"/>
          <w:sz w:val="24"/>
          <w:szCs w:val="24"/>
        </w:rPr>
        <w:t>осуществляет взаимодействие с  органами исполнительной власти, судебными и правоохранительными органами, организациями и учреждениями, гражданами.</w:t>
      </w:r>
    </w:p>
    <w:p w:rsidR="00E92629" w:rsidRPr="00F5504E" w:rsidRDefault="00E92629" w:rsidP="00E92629">
      <w:pPr>
        <w:ind w:firstLine="540"/>
        <w:jc w:val="both"/>
        <w:textAlignment w:val="top"/>
        <w:rPr>
          <w:rFonts w:ascii="Times New Roman" w:hAnsi="Times New Roman" w:cs="Times New Roman"/>
          <w:bCs/>
          <w:sz w:val="24"/>
          <w:szCs w:val="24"/>
        </w:rPr>
      </w:pPr>
    </w:p>
    <w:p w:rsidR="00E92629" w:rsidRPr="00F5504E" w:rsidRDefault="00E92629" w:rsidP="00E92629">
      <w:pPr>
        <w:ind w:firstLine="540"/>
        <w:jc w:val="both"/>
        <w:textAlignment w:val="top"/>
        <w:rPr>
          <w:rFonts w:ascii="Times New Roman" w:hAnsi="Times New Roman" w:cs="Times New Roman"/>
          <w:sz w:val="24"/>
          <w:szCs w:val="24"/>
        </w:rPr>
      </w:pPr>
      <w:r w:rsidRPr="00F5504E">
        <w:rPr>
          <w:rFonts w:ascii="Times New Roman" w:hAnsi="Times New Roman" w:cs="Times New Roman"/>
          <w:bCs/>
          <w:sz w:val="24"/>
          <w:szCs w:val="24"/>
        </w:rPr>
        <w:t>1.3. Перечень нормативных правовых актов, непосредственно регулирующих исполнение муниципальной функции:</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xml:space="preserve">         Исполнение муниципальной функции по осуществлению муниципального контроля  по соблюдению правил благоустройства  территории </w:t>
      </w:r>
      <w:r w:rsidR="003B619D" w:rsidRPr="00F5504E">
        <w:rPr>
          <w:rFonts w:ascii="Times New Roman" w:hAnsi="Times New Roman" w:cs="Times New Roman"/>
          <w:sz w:val="24"/>
          <w:szCs w:val="24"/>
        </w:rPr>
        <w:t>Бельковского</w:t>
      </w:r>
      <w:r w:rsidRPr="00F5504E">
        <w:rPr>
          <w:rFonts w:ascii="Times New Roman" w:hAnsi="Times New Roman" w:cs="Times New Roman"/>
          <w:sz w:val="24"/>
          <w:szCs w:val="24"/>
        </w:rPr>
        <w:t xml:space="preserve"> сельского поселения осуществляется в соответствии с:</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Конституцией Российской Федерации;</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Кодексом Российской Федерации об административных правонарушениях от 30.12.2001 № 195-ФЗ;</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Федеральным законом от 06.10.2003 N 131-ФЗ "Об общих принципах организации местного самоуправления в Российской Федерации";</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Федеральным законом от 10.01.2002 N 7-ФЗ "Об охране окружающей среды";</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Федеральным законом от 24.06.1998 N 89-ФЗ "Об отходах производства и потребления";</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Лесным кодексом Российской Федерации от 04.12.2006 N 200-ФЗ;</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Водным кодексом Российской Федерации" от 03.06.2006 N 74-ФЗ</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Федеральным законом от 26.12.2008 № 294-ФЗ «О защите прав юридических лиц и индивидуальных предпринимателей при проведении государственного контроля (надзора) и муниципального контроля»;</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Федеральным законом от 02.05.2006 № 59-ФЗ «О порядке рассмотрения обращений граждан Российской Федерации;</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Уставом Бельковского сельского поселения;</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xml:space="preserve">Решением  Бельковского сельского </w:t>
      </w:r>
      <w:r w:rsidR="00261BB3" w:rsidRPr="00F5504E">
        <w:rPr>
          <w:rFonts w:ascii="Times New Roman" w:hAnsi="Times New Roman" w:cs="Times New Roman"/>
          <w:sz w:val="24"/>
          <w:szCs w:val="24"/>
        </w:rPr>
        <w:t>Совета народных депутатов  от 29.11.2007 №2</w:t>
      </w:r>
      <w:r w:rsidRPr="00F5504E">
        <w:rPr>
          <w:rFonts w:ascii="Times New Roman" w:hAnsi="Times New Roman" w:cs="Times New Roman"/>
          <w:sz w:val="24"/>
          <w:szCs w:val="24"/>
        </w:rPr>
        <w:t>6 «Об утверждении Правил благоустройства на  территории муниципального образования «Бельковского сельское поселение».</w:t>
      </w:r>
    </w:p>
    <w:p w:rsidR="00E92629" w:rsidRPr="00F5504E" w:rsidRDefault="00E92629" w:rsidP="00E92629">
      <w:pPr>
        <w:ind w:firstLine="540"/>
        <w:jc w:val="both"/>
        <w:textAlignment w:val="top"/>
        <w:rPr>
          <w:rFonts w:ascii="Times New Roman" w:hAnsi="Times New Roman" w:cs="Times New Roman"/>
          <w:b/>
          <w:bCs/>
          <w:sz w:val="24"/>
          <w:szCs w:val="24"/>
        </w:rPr>
      </w:pPr>
      <w:r w:rsidRPr="00F5504E">
        <w:rPr>
          <w:rFonts w:ascii="Times New Roman" w:hAnsi="Times New Roman" w:cs="Times New Roman"/>
          <w:b/>
          <w:bCs/>
          <w:sz w:val="24"/>
          <w:szCs w:val="24"/>
        </w:rPr>
        <w:t> </w:t>
      </w:r>
    </w:p>
    <w:p w:rsidR="00E92629" w:rsidRPr="00F5504E" w:rsidRDefault="00E92629" w:rsidP="00E92629">
      <w:pPr>
        <w:ind w:firstLine="540"/>
        <w:jc w:val="both"/>
        <w:textAlignment w:val="top"/>
        <w:rPr>
          <w:rFonts w:ascii="Times New Roman" w:hAnsi="Times New Roman" w:cs="Times New Roman"/>
          <w:sz w:val="24"/>
          <w:szCs w:val="24"/>
        </w:rPr>
      </w:pPr>
      <w:r w:rsidRPr="00F5504E">
        <w:rPr>
          <w:rFonts w:ascii="Times New Roman" w:hAnsi="Times New Roman" w:cs="Times New Roman"/>
          <w:b/>
          <w:bCs/>
          <w:sz w:val="24"/>
          <w:szCs w:val="24"/>
        </w:rPr>
        <w:lastRenderedPageBreak/>
        <w:t> </w:t>
      </w:r>
      <w:r w:rsidRPr="00F5504E">
        <w:rPr>
          <w:rFonts w:ascii="Times New Roman" w:hAnsi="Times New Roman" w:cs="Times New Roman"/>
          <w:bCs/>
          <w:sz w:val="24"/>
          <w:szCs w:val="24"/>
        </w:rPr>
        <w:t>1.4. Права и обязанности должностных лиц при осуществлении муниципального контроля.</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Уполномоченное лицо, ответственное за проведение проверки, обязано предъявлять служебное удостоверение и знакомить  под роспись руководителя или иного должностного лица или уполномоченному представителю юридического лица, индивидуального предпринимателя, его уполномоченного представителя с распоряжением Бельковской сельской администрации о назначении проверки и с полномочиями проводящих проверку лиц, а также с целями, задачами, основаниями проведения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 с настоящим административным регламентом, а в случаях, указанных в настоящем административном регламенте, с решением органа прокуратуры о согласовании проведения проверки.</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Уполномоченное лицо, ответственное за проведение проверки, обязано предложить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предоставить должностным лицам органа муниципального контроля, проводящим проверку, возможность ознакомиться с документами, связанными с целями, задачами и предметом проверки.</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Уполномоченное лицо, ответственное за проведение проверки, имеет право привлекать к проведению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аффилированными лицами проверяемых лиц.</w:t>
      </w:r>
    </w:p>
    <w:p w:rsidR="00E92629" w:rsidRPr="00F5504E" w:rsidRDefault="00E92629" w:rsidP="00E92629">
      <w:pPr>
        <w:ind w:firstLine="540"/>
        <w:jc w:val="both"/>
        <w:textAlignment w:val="top"/>
        <w:rPr>
          <w:rFonts w:ascii="Times New Roman" w:hAnsi="Times New Roman" w:cs="Times New Roman"/>
          <w:bCs/>
          <w:sz w:val="24"/>
          <w:szCs w:val="24"/>
        </w:rPr>
      </w:pPr>
    </w:p>
    <w:p w:rsidR="00E92629" w:rsidRPr="00F5504E" w:rsidRDefault="00E92629" w:rsidP="00E92629">
      <w:pPr>
        <w:ind w:firstLine="540"/>
        <w:jc w:val="both"/>
        <w:textAlignment w:val="top"/>
        <w:rPr>
          <w:rFonts w:ascii="Times New Roman" w:hAnsi="Times New Roman" w:cs="Times New Roman"/>
          <w:sz w:val="24"/>
          <w:szCs w:val="24"/>
        </w:rPr>
      </w:pPr>
      <w:r w:rsidRPr="00F5504E">
        <w:rPr>
          <w:rFonts w:ascii="Times New Roman" w:hAnsi="Times New Roman" w:cs="Times New Roman"/>
          <w:bCs/>
          <w:sz w:val="24"/>
          <w:szCs w:val="24"/>
        </w:rPr>
        <w:t>1.5. Права и обязанности лиц, в отношении которых осуществляются мероприятия по контролю.</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Руководители, иные должностные лица или уполномоченные представители юридического лица, индивидуальный предприниматель, его уполномоченный представитель вправе требовать предоставления должностным лицам органа муниципального контроля, проводящим проверку, возможность ознакомиться с документами, связанными с целями, задачами и предметом проверки.</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Руководители, иные должностные лица или уполномоченные представители юридического лица, индивидуальный предприниматель, его уполномоченный представитель вправе требовать предоставления должностным лицам органа муниципального контроля, проводящим проверку обеспечить доступ проводящих проверку должностных лиц и участвующих в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p w:rsidR="00E92629" w:rsidRPr="00F5504E" w:rsidRDefault="00E92629" w:rsidP="00E92629">
      <w:pPr>
        <w:ind w:firstLine="540"/>
        <w:jc w:val="both"/>
        <w:textAlignment w:val="top"/>
        <w:rPr>
          <w:rFonts w:ascii="Times New Roman" w:hAnsi="Times New Roman" w:cs="Times New Roman"/>
          <w:bCs/>
          <w:sz w:val="24"/>
          <w:szCs w:val="24"/>
        </w:rPr>
      </w:pPr>
    </w:p>
    <w:p w:rsidR="00E92629" w:rsidRPr="00F5504E" w:rsidRDefault="00E92629" w:rsidP="00E92629">
      <w:pPr>
        <w:ind w:firstLine="540"/>
        <w:jc w:val="both"/>
        <w:textAlignment w:val="top"/>
        <w:rPr>
          <w:rFonts w:ascii="Times New Roman" w:hAnsi="Times New Roman" w:cs="Times New Roman"/>
          <w:sz w:val="24"/>
          <w:szCs w:val="24"/>
        </w:rPr>
      </w:pPr>
      <w:r w:rsidRPr="00F5504E">
        <w:rPr>
          <w:rFonts w:ascii="Times New Roman" w:hAnsi="Times New Roman" w:cs="Times New Roman"/>
          <w:bCs/>
          <w:sz w:val="24"/>
          <w:szCs w:val="24"/>
        </w:rPr>
        <w:t> 1.6. Описание результатов исполнения муниципальной функции</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lastRenderedPageBreak/>
        <w:t>Конечными результатами проведения проверок при осуществлении муниципального контроля по соблюдению правил благоустройства  территории Бельковского  сельского поселения  являются:</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составление акта проверки;</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вынесение предписаний по устранению нарушений требований с указанием сроков их исполнения;</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исполнение нарушителями ранее выданных предписаний об устранении нарушений;</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возбуждение дел по фактам выявленных административных правонарушений в соответствии с Кодексом Российской Федерации об административных правонарушениях.</w:t>
      </w:r>
    </w:p>
    <w:p w:rsidR="00E92629" w:rsidRPr="00F5504E" w:rsidRDefault="00E92629" w:rsidP="00E92629">
      <w:pPr>
        <w:jc w:val="center"/>
        <w:textAlignment w:val="top"/>
        <w:rPr>
          <w:rFonts w:ascii="Times New Roman" w:hAnsi="Times New Roman" w:cs="Times New Roman"/>
          <w:b/>
          <w:bCs/>
          <w:sz w:val="24"/>
          <w:szCs w:val="24"/>
        </w:rPr>
      </w:pPr>
    </w:p>
    <w:p w:rsidR="00E92629" w:rsidRPr="00F5504E" w:rsidRDefault="00E92629" w:rsidP="00E92629">
      <w:pPr>
        <w:jc w:val="center"/>
        <w:textAlignment w:val="top"/>
        <w:rPr>
          <w:rFonts w:ascii="Times New Roman" w:hAnsi="Times New Roman" w:cs="Times New Roman"/>
          <w:b/>
          <w:bCs/>
          <w:sz w:val="24"/>
          <w:szCs w:val="24"/>
        </w:rPr>
      </w:pPr>
    </w:p>
    <w:p w:rsidR="00E92629" w:rsidRPr="00F5504E" w:rsidRDefault="00E92629" w:rsidP="00E92629">
      <w:pPr>
        <w:jc w:val="center"/>
        <w:textAlignment w:val="top"/>
        <w:rPr>
          <w:rFonts w:ascii="Times New Roman" w:hAnsi="Times New Roman" w:cs="Times New Roman"/>
          <w:b/>
          <w:sz w:val="24"/>
          <w:szCs w:val="24"/>
        </w:rPr>
      </w:pPr>
      <w:r w:rsidRPr="00F5504E">
        <w:rPr>
          <w:rFonts w:ascii="Times New Roman" w:hAnsi="Times New Roman" w:cs="Times New Roman"/>
          <w:b/>
          <w:bCs/>
          <w:sz w:val="24"/>
          <w:szCs w:val="24"/>
        </w:rPr>
        <w:t>2. Стандарт предоставления муниципальной функции.</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b/>
          <w:bCs/>
          <w:sz w:val="24"/>
          <w:szCs w:val="24"/>
        </w:rPr>
        <w:t> </w:t>
      </w:r>
    </w:p>
    <w:p w:rsidR="00E92629" w:rsidRPr="00F5504E" w:rsidRDefault="00E92629" w:rsidP="00E92629">
      <w:pPr>
        <w:ind w:firstLine="540"/>
        <w:jc w:val="both"/>
        <w:textAlignment w:val="top"/>
        <w:rPr>
          <w:rFonts w:ascii="Times New Roman" w:hAnsi="Times New Roman" w:cs="Times New Roman"/>
          <w:sz w:val="24"/>
          <w:szCs w:val="24"/>
        </w:rPr>
      </w:pPr>
      <w:r w:rsidRPr="00F5504E">
        <w:rPr>
          <w:rFonts w:ascii="Times New Roman" w:hAnsi="Times New Roman" w:cs="Times New Roman"/>
          <w:bCs/>
          <w:sz w:val="24"/>
          <w:szCs w:val="24"/>
        </w:rPr>
        <w:t>2.1. Порядок информирования о порядке исполнения муниципальной функции</w:t>
      </w:r>
    </w:p>
    <w:p w:rsidR="00E92629" w:rsidRPr="00F5504E" w:rsidRDefault="00E92629" w:rsidP="00E92629">
      <w:pPr>
        <w:jc w:val="both"/>
        <w:textAlignment w:val="top"/>
        <w:rPr>
          <w:rFonts w:ascii="Times New Roman" w:hAnsi="Times New Roman" w:cs="Times New Roman"/>
          <w:sz w:val="24"/>
          <w:szCs w:val="24"/>
        </w:rPr>
      </w:pP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2.1.1. Информация о порядке предоставления муниципальной функции  представляется:</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при личном обращении непосредственно у специалистов администрации;</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xml:space="preserve">с использованием средств почтовой, телефонной связи и электронной почты  администрации Бельковского сельского поселения,    официального  сайта  Бельковской сельской администрации. </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w:t>
      </w:r>
      <w:r w:rsidR="00261BB3" w:rsidRPr="00F5504E">
        <w:rPr>
          <w:rFonts w:ascii="Times New Roman" w:hAnsi="Times New Roman" w:cs="Times New Roman"/>
          <w:sz w:val="24"/>
          <w:szCs w:val="24"/>
        </w:rPr>
        <w:t>  2.1.2. Местонахождение: 243419</w:t>
      </w:r>
      <w:r w:rsidRPr="00F5504E">
        <w:rPr>
          <w:rFonts w:ascii="Times New Roman" w:hAnsi="Times New Roman" w:cs="Times New Roman"/>
          <w:sz w:val="24"/>
          <w:szCs w:val="24"/>
        </w:rPr>
        <w:t xml:space="preserve"> Брянская обла</w:t>
      </w:r>
      <w:r w:rsidR="00261BB3" w:rsidRPr="00F5504E">
        <w:rPr>
          <w:rFonts w:ascii="Times New Roman" w:hAnsi="Times New Roman" w:cs="Times New Roman"/>
          <w:sz w:val="24"/>
          <w:szCs w:val="24"/>
        </w:rPr>
        <w:t>сть, Почепский район, с.Бельково</w:t>
      </w:r>
      <w:r w:rsidRPr="00F5504E">
        <w:rPr>
          <w:rFonts w:ascii="Times New Roman" w:hAnsi="Times New Roman" w:cs="Times New Roman"/>
          <w:sz w:val="24"/>
          <w:szCs w:val="24"/>
        </w:rPr>
        <w:t xml:space="preserve"> ул.</w:t>
      </w:r>
      <w:r w:rsidR="00261BB3" w:rsidRPr="00F5504E">
        <w:rPr>
          <w:rFonts w:ascii="Times New Roman" w:hAnsi="Times New Roman" w:cs="Times New Roman"/>
          <w:sz w:val="24"/>
          <w:szCs w:val="24"/>
        </w:rPr>
        <w:t>Центральная, 53</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xml:space="preserve">График работы </w:t>
      </w:r>
      <w:r w:rsidR="003B619D" w:rsidRPr="00F5504E">
        <w:rPr>
          <w:rFonts w:ascii="Times New Roman" w:hAnsi="Times New Roman" w:cs="Times New Roman"/>
          <w:sz w:val="24"/>
          <w:szCs w:val="24"/>
        </w:rPr>
        <w:t>Бельковской</w:t>
      </w:r>
      <w:r w:rsidRPr="00F5504E">
        <w:rPr>
          <w:rFonts w:ascii="Times New Roman" w:hAnsi="Times New Roman" w:cs="Times New Roman"/>
          <w:sz w:val="24"/>
          <w:szCs w:val="24"/>
        </w:rPr>
        <w:t xml:space="preserve"> сельской администрации:</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Понедельник-пятница    9.00 – 17.00             перерыв на обед:  с 12.00 до 13.30</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выходные дни: суббота,  воскресенье</w:t>
      </w:r>
    </w:p>
    <w:p w:rsidR="00E92629" w:rsidRPr="00F5504E" w:rsidRDefault="00261BB3"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Телефон: 8 (48345)  5-15-30</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Продолжительность рабочего дня, непосредственно предшествующему нерабочему (праздничному) дню, уменьшается на один час.</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2.1.5. При ответах на телефонные звонки и обращения заявителей по вопросу получения муниципальной функции специалисты администрации, (далее - уполномоченные лица) обязаны:</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xml:space="preserve">     начинать ответ на телефонный звонок с информации о наименовании органа, в который позвонил заявитель, фамилии, имени, отчества и должности специалиста, принявшего телефонный звонок;</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подробно в корректной форме информировать заинтересованное лицо о порядке исполнения муниципальной функции;</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lastRenderedPageBreak/>
        <w:t>при невозможности самостоятельно ответить на поставленные вопросы, переадресовать звонок заявителя на другое должностное лицо;</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избегать конфликтных ситуаций, способных нанести ущерб репутации или авторитету органа  (учреждения) исполняющего функцию;</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соблюдать права и законные интересы заявителей.</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2.1.6. При обращении заявителя  за консультацией посредством электронной почты, ответ направляется заявителю в форме электронного документа по адресу электронной почты, указанному в обращении, или в письменной форме по почтовому адресу, указанному в обращении (если ответ в соответствии с обращением заявителя должен быть направлен ему в письменной форме по почте). Консультирование по электронной почте осуществляется при наличии в обращении адреса, фамилии и инициалов заявителя.</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2.1.7. Консультации предоставляются по следующим вопросам:</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месту нахождения, графику работы, Интернет-сайтах, адресу электронной почты и номеров телефонов администрации;</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срокам исполнения муниципальной функции;</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ходе исполнения муниципальной функции;</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порядку обжалования действий (бездействия) и решений, осуществляемых и принимаемых в ходе исполнения муниципальной функции;</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2.1.8. На информационных стендах в помещении администрации, предназначенном для исполнения муниципальной функции, размещается следующая информация</w:t>
      </w:r>
      <w:r w:rsidRPr="00F5504E">
        <w:rPr>
          <w:rFonts w:ascii="Times New Roman" w:hAnsi="Times New Roman" w:cs="Times New Roman"/>
          <w:b/>
          <w:bCs/>
          <w:sz w:val="24"/>
          <w:szCs w:val="24"/>
        </w:rPr>
        <w:t>:</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извлечения из текста настоящего административного регламента с приложениями;</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извлечения из нормативных правовых актов, регулирующих деятельность по исполнению муниципальной функции;</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график приема граждан;</w:t>
      </w:r>
    </w:p>
    <w:p w:rsidR="00E92629" w:rsidRPr="00F5504E" w:rsidRDefault="00E92629" w:rsidP="00E92629">
      <w:pPr>
        <w:ind w:firstLine="540"/>
        <w:jc w:val="both"/>
        <w:textAlignment w:val="top"/>
        <w:rPr>
          <w:rFonts w:ascii="Times New Roman" w:hAnsi="Times New Roman" w:cs="Times New Roman"/>
          <w:sz w:val="24"/>
          <w:szCs w:val="24"/>
        </w:rPr>
      </w:pPr>
      <w:r w:rsidRPr="00F5504E">
        <w:rPr>
          <w:rFonts w:ascii="Times New Roman" w:hAnsi="Times New Roman" w:cs="Times New Roman"/>
          <w:bCs/>
          <w:sz w:val="24"/>
          <w:szCs w:val="24"/>
        </w:rPr>
        <w:t>2.2.Сведения о размере платы за услуги организации (организаций), участвующей (участвующих) в исполнении муниципальной функции, взимаемой с лица, в отношении которого проводится мероприятие по контролю:</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плата за исполнение муниципальной функции не взимается;</w:t>
      </w:r>
    </w:p>
    <w:p w:rsidR="00E92629" w:rsidRPr="00F5504E" w:rsidRDefault="00E92629" w:rsidP="00E92629">
      <w:pPr>
        <w:ind w:firstLine="540"/>
        <w:jc w:val="both"/>
        <w:textAlignment w:val="top"/>
        <w:rPr>
          <w:rFonts w:ascii="Times New Roman" w:hAnsi="Times New Roman" w:cs="Times New Roman"/>
          <w:sz w:val="24"/>
          <w:szCs w:val="24"/>
        </w:rPr>
      </w:pPr>
      <w:r w:rsidRPr="00F5504E">
        <w:rPr>
          <w:rFonts w:ascii="Times New Roman" w:hAnsi="Times New Roman" w:cs="Times New Roman"/>
          <w:bCs/>
          <w:sz w:val="24"/>
          <w:szCs w:val="24"/>
        </w:rPr>
        <w:t>2.3. Срок исполнения муниципальной функции</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2.3.1. Срок проведения проверки, исчисляемый с даты, указанной в распоряжении о проведении проверки, не должен превышать двадцати рабочих дней.</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2.3.2. В отношении одного субъекта малого предпринимательства общий срок проведения плановых выездных проверок не может превышать пятидесяти часов для малого предприятия и пятнадцати часов для микропредприятия в год.</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xml:space="preserve"> 2.3.3.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w:t>
      </w:r>
      <w:hyperlink r:id="rId7" w:history="1">
        <w:r w:rsidRPr="00F5504E">
          <w:rPr>
            <w:rFonts w:ascii="Times New Roman" w:hAnsi="Times New Roman" w:cs="Times New Roman"/>
            <w:sz w:val="24"/>
            <w:szCs w:val="24"/>
          </w:rPr>
          <w:t>муниципального контроля</w:t>
        </w:r>
      </w:hyperlink>
      <w:r w:rsidRPr="00F5504E">
        <w:rPr>
          <w:rFonts w:ascii="Times New Roman" w:hAnsi="Times New Roman" w:cs="Times New Roman"/>
          <w:sz w:val="24"/>
          <w:szCs w:val="24"/>
        </w:rPr>
        <w:t xml:space="preserve">,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w:t>
      </w:r>
      <w:r w:rsidRPr="00F5504E">
        <w:rPr>
          <w:rFonts w:ascii="Times New Roman" w:hAnsi="Times New Roman" w:cs="Times New Roman"/>
          <w:sz w:val="24"/>
          <w:szCs w:val="24"/>
        </w:rPr>
        <w:lastRenderedPageBreak/>
        <w:t>рабочих дней, в отношении малых предприятий, микропредприятий не более чем на пятнадцать часов.</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2.3.4. Срок проведения проверки в отношении юридического лица,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шестидесяти рабочих дней.</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2.3.5. Плановые проверки проводятся не чаще чем один раз в три года.</w:t>
      </w:r>
    </w:p>
    <w:p w:rsidR="00E92629" w:rsidRPr="00F5504E" w:rsidRDefault="00E92629" w:rsidP="00E92629">
      <w:pPr>
        <w:ind w:firstLine="540"/>
        <w:jc w:val="both"/>
        <w:textAlignment w:val="top"/>
        <w:rPr>
          <w:rFonts w:ascii="Times New Roman" w:hAnsi="Times New Roman" w:cs="Times New Roman"/>
          <w:sz w:val="24"/>
          <w:szCs w:val="24"/>
        </w:rPr>
      </w:pPr>
      <w:r w:rsidRPr="00F5504E">
        <w:rPr>
          <w:rFonts w:ascii="Times New Roman" w:hAnsi="Times New Roman" w:cs="Times New Roman"/>
          <w:bCs/>
          <w:sz w:val="24"/>
          <w:szCs w:val="24"/>
        </w:rPr>
        <w:t xml:space="preserve">2.4 Перечень оснований для отказа в исполнении муниципальной функции по осуществлению муниципального контроля по соблюдению правил благоустройства  территории </w:t>
      </w:r>
      <w:r w:rsidRPr="00F5504E">
        <w:rPr>
          <w:rFonts w:ascii="Times New Roman" w:hAnsi="Times New Roman" w:cs="Times New Roman"/>
          <w:sz w:val="24"/>
          <w:szCs w:val="24"/>
        </w:rPr>
        <w:t>Бельковского</w:t>
      </w:r>
      <w:r w:rsidRPr="00F5504E">
        <w:rPr>
          <w:rFonts w:ascii="Times New Roman" w:hAnsi="Times New Roman" w:cs="Times New Roman"/>
          <w:bCs/>
          <w:sz w:val="24"/>
          <w:szCs w:val="24"/>
        </w:rPr>
        <w:t xml:space="preserve"> сельского поселения   </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xml:space="preserve">   2.4.1.Гражданину, индивидуальному предпринимателю, юридическому лицу, органу исполнительной власти, органу местного самоуправления, средству массовой информации, обратившемуся в </w:t>
      </w:r>
      <w:r w:rsidRPr="00F5504E">
        <w:rPr>
          <w:rFonts w:ascii="Times New Roman" w:hAnsi="Times New Roman" w:cs="Times New Roman"/>
          <w:i/>
          <w:iCs/>
          <w:sz w:val="24"/>
          <w:szCs w:val="24"/>
        </w:rPr>
        <w:t> </w:t>
      </w:r>
      <w:r w:rsidRPr="00F5504E">
        <w:rPr>
          <w:rFonts w:ascii="Times New Roman" w:hAnsi="Times New Roman" w:cs="Times New Roman"/>
          <w:sz w:val="24"/>
          <w:szCs w:val="24"/>
        </w:rPr>
        <w:t>администрацию   сельского поселения</w:t>
      </w:r>
      <w:r w:rsidRPr="00F5504E">
        <w:rPr>
          <w:rFonts w:ascii="Times New Roman" w:hAnsi="Times New Roman" w:cs="Times New Roman"/>
          <w:i/>
          <w:iCs/>
          <w:sz w:val="24"/>
          <w:szCs w:val="24"/>
        </w:rPr>
        <w:t xml:space="preserve">  </w:t>
      </w:r>
      <w:r w:rsidRPr="00F5504E">
        <w:rPr>
          <w:rFonts w:ascii="Times New Roman" w:hAnsi="Times New Roman" w:cs="Times New Roman"/>
          <w:sz w:val="24"/>
          <w:szCs w:val="24"/>
        </w:rPr>
        <w:t> с заявлением (обращением) о нарушении  законодательства в сфере благоустройства, отказывается в проведении проверки по его заявлению (обращению), если в заявлении не содержится информации о фактах причинения вреда,   возникновения   чрезвычайных ситуаций природного и техногенного характера, а так же возникновения угрозы причинения вреда, угрозы возникновения чрезвычайных ситуаций природного и техногенного характера  в результате   нарушений  законодательства в сфере благоустройства.</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2.4.2.Основанием для отказа в проведении внеплановой выездной проверки по заявлению (сообщению) о нарушении   законодательства   в сфере благоустройства также является решение об отказе в согласовании данной проверки органами прокуратуры в случаях, когда указанное согласование предусмотрено Федеральным законом «О защите прав юридических лиц и индивидуальных предпринимателей при осуществлении государственного контроля (надзора) и муниципального контроля» от 26.12.2008 №294-ФЗ.</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xml:space="preserve">    2.4.3. Гражданину отказывается в проведении проверки по его заявлению, если проведение проверки находится вне компетенции </w:t>
      </w:r>
      <w:r w:rsidRPr="00F5504E">
        <w:rPr>
          <w:rFonts w:ascii="Times New Roman" w:hAnsi="Times New Roman" w:cs="Times New Roman"/>
          <w:i/>
          <w:iCs/>
          <w:sz w:val="24"/>
          <w:szCs w:val="24"/>
        </w:rPr>
        <w:t> </w:t>
      </w:r>
      <w:r w:rsidRPr="00F5504E">
        <w:rPr>
          <w:rFonts w:ascii="Times New Roman" w:hAnsi="Times New Roman" w:cs="Times New Roman"/>
          <w:sz w:val="24"/>
          <w:szCs w:val="24"/>
        </w:rPr>
        <w:t>администрации.</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2.4.4 Гражданину отказывается в проведении проверки по его заявлению по основаниям, предусмотренным Федеральным законом «О порядке рассмотрения обращений граждан Российской Федерации» и административным регламентом исполнения муниципальной функции по рассмотрению устных и письменных обращений граждан:</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в случае если в заявлении не указана фамилия гражданина и почтовый адрес, по которому должен быть направлен ответ;</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если текст заявления не поддается прочтению;</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в случае если по указанным фактам ранее проводилась проверка и заявителю  давался ответ по существу;</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при получении письменного обращения, в котором содержатся нецензурные либо оскорбительные выражения, угрозы;</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при получении заявления, в котором обжалуется судебное решение (такое заявление возвращается гражданину без рассмотрения, с указанием порядка обжалования судебного решения).</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lastRenderedPageBreak/>
        <w:t xml:space="preserve">   2.4.5 Основанием для приостановления исполнения муниципальной функции по осуществлению муниципального  контроля </w:t>
      </w:r>
      <w:r w:rsidRPr="00F5504E">
        <w:rPr>
          <w:rFonts w:ascii="Times New Roman" w:hAnsi="Times New Roman" w:cs="Times New Roman"/>
          <w:b/>
          <w:bCs/>
          <w:sz w:val="24"/>
          <w:szCs w:val="24"/>
        </w:rPr>
        <w:t> </w:t>
      </w:r>
      <w:r w:rsidRPr="00F5504E">
        <w:rPr>
          <w:rFonts w:ascii="Times New Roman" w:hAnsi="Times New Roman" w:cs="Times New Roman"/>
          <w:sz w:val="24"/>
          <w:szCs w:val="24"/>
        </w:rPr>
        <w:t xml:space="preserve">по соблюдению правил благоустройства  территории Бельковского сельского поселения </w:t>
      </w:r>
      <w:r w:rsidRPr="00F5504E">
        <w:rPr>
          <w:rFonts w:ascii="Times New Roman" w:hAnsi="Times New Roman" w:cs="Times New Roman"/>
          <w:i/>
          <w:iCs/>
          <w:sz w:val="24"/>
          <w:szCs w:val="24"/>
        </w:rPr>
        <w:t> </w:t>
      </w:r>
      <w:r w:rsidRPr="00F5504E">
        <w:rPr>
          <w:rFonts w:ascii="Times New Roman" w:hAnsi="Times New Roman" w:cs="Times New Roman"/>
          <w:sz w:val="24"/>
          <w:szCs w:val="24"/>
        </w:rPr>
        <w:t>является решение суда о приостановлении исполнения муниципальной функции.</w:t>
      </w:r>
    </w:p>
    <w:p w:rsidR="00E92629" w:rsidRPr="00F5504E" w:rsidRDefault="00E92629" w:rsidP="00E92629">
      <w:pPr>
        <w:ind w:firstLine="540"/>
        <w:jc w:val="both"/>
        <w:textAlignment w:val="top"/>
        <w:rPr>
          <w:rFonts w:ascii="Times New Roman" w:hAnsi="Times New Roman" w:cs="Times New Roman"/>
          <w:sz w:val="24"/>
          <w:szCs w:val="24"/>
        </w:rPr>
      </w:pPr>
      <w:r w:rsidRPr="00F5504E">
        <w:rPr>
          <w:rFonts w:ascii="Times New Roman" w:hAnsi="Times New Roman" w:cs="Times New Roman"/>
          <w:bCs/>
          <w:sz w:val="24"/>
          <w:szCs w:val="24"/>
        </w:rPr>
        <w:t xml:space="preserve">2.5. Перечень документов, необходимых для исполнения муниципальной функции по осуществлению муниципального контроля по соблюдению правил благоустройства  территории </w:t>
      </w:r>
      <w:r w:rsidRPr="00F5504E">
        <w:rPr>
          <w:rFonts w:ascii="Times New Roman" w:hAnsi="Times New Roman" w:cs="Times New Roman"/>
          <w:sz w:val="24"/>
          <w:szCs w:val="24"/>
        </w:rPr>
        <w:t>Бельковского</w:t>
      </w:r>
      <w:r w:rsidRPr="00F5504E">
        <w:rPr>
          <w:rFonts w:ascii="Times New Roman" w:hAnsi="Times New Roman" w:cs="Times New Roman"/>
          <w:bCs/>
          <w:sz w:val="24"/>
          <w:szCs w:val="24"/>
        </w:rPr>
        <w:t xml:space="preserve"> сельского поселения</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xml:space="preserve">  2.5.1. Исполнение муниципальной функции по осуществлению муниципального контроля по соблюдению правил благоустройства  территории Бельковского сельского поселения осуществляется на основании распоряжения администрации </w:t>
      </w:r>
      <w:r w:rsidRPr="00F5504E">
        <w:rPr>
          <w:rFonts w:ascii="Times New Roman" w:hAnsi="Times New Roman" w:cs="Times New Roman"/>
          <w:i/>
          <w:iCs/>
          <w:sz w:val="24"/>
          <w:szCs w:val="24"/>
        </w:rPr>
        <w:t> </w:t>
      </w:r>
      <w:r w:rsidRPr="00F5504E">
        <w:rPr>
          <w:rFonts w:ascii="Times New Roman" w:hAnsi="Times New Roman" w:cs="Times New Roman"/>
          <w:sz w:val="24"/>
          <w:szCs w:val="24"/>
        </w:rPr>
        <w:t xml:space="preserve">(далее – распоряжение) </w:t>
      </w:r>
      <w:r w:rsidRPr="00F5504E">
        <w:rPr>
          <w:rFonts w:ascii="Times New Roman" w:hAnsi="Times New Roman" w:cs="Times New Roman"/>
          <w:i/>
          <w:iCs/>
          <w:sz w:val="24"/>
          <w:szCs w:val="24"/>
        </w:rPr>
        <w:t> </w:t>
      </w:r>
      <w:r w:rsidRPr="00F5504E">
        <w:rPr>
          <w:rFonts w:ascii="Times New Roman" w:hAnsi="Times New Roman" w:cs="Times New Roman"/>
          <w:sz w:val="24"/>
          <w:szCs w:val="24"/>
        </w:rPr>
        <w:t>о проведении проверки соблюдения требований  законодательства в сфере благоустройства (Приложение №1).</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xml:space="preserve">              Муниципальная функция по осуществлению муниципального контроля по соблюдению правил благоустройства  территории Бельковского сельского поселения осуществляется в форме плановых проверок, проводимых в соответствии с планами, утверждаемыми </w:t>
      </w:r>
      <w:r w:rsidR="003B619D" w:rsidRPr="00F5504E">
        <w:rPr>
          <w:rFonts w:ascii="Times New Roman" w:hAnsi="Times New Roman" w:cs="Times New Roman"/>
          <w:sz w:val="24"/>
          <w:szCs w:val="24"/>
        </w:rPr>
        <w:t>Бельковской</w:t>
      </w:r>
      <w:r w:rsidRPr="00F5504E">
        <w:rPr>
          <w:rFonts w:ascii="Times New Roman" w:hAnsi="Times New Roman" w:cs="Times New Roman"/>
          <w:sz w:val="24"/>
          <w:szCs w:val="24"/>
        </w:rPr>
        <w:t xml:space="preserve"> сельской администрацией, а также в форме внеплановых проверок, проводимых по основаниям, предусмотренным законом (поступление обращений и заявлений граждан,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возникновении угрозы причинения вреда, а также угрозы чрезвычайных ситуаций природного и техногенного характера, и причинения вреда, возникновение чрезвычайных ситуаций природного и техногенного характера, а также нарушении прав потребителей в результате нарушения требований законодательства в сфере благоустройства (в случае обращения граждан, права которых нарушены)).</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2.5.2.Заявление (обращение) подается в произвольной форме непосредственно юридическим или физическим лицом. В случае подачи заявления представителем юридического или физического лица представляется доверенность или надлежащим образом заверенная ее копия.</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Граждане, индивидуальные предприниматели  оформляют заявление (обращение) ручным способом (чернилами или пастой синего или фиолетового цвета) или машинописным способом.</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Юридические лица оформляют заявление машинописным способом на бланке юридического лица с обязательным удостоверением подписи должностного лица печатью юридического лица.</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2.5.3. Заявитель имеет право обратиться с заявлением (обращением)  лично  или направить заявление (обращение) почтой.</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К заявлению (обращению) заявитель вправе приложить любые документы и материалы, подтверждающие сведения, изложенные в заявлении (обращении).</w:t>
      </w:r>
    </w:p>
    <w:p w:rsidR="00E92629" w:rsidRPr="00F5504E" w:rsidRDefault="00E92629" w:rsidP="00E92629">
      <w:pPr>
        <w:jc w:val="both"/>
        <w:textAlignment w:val="top"/>
        <w:rPr>
          <w:rFonts w:ascii="Times New Roman" w:hAnsi="Times New Roman" w:cs="Times New Roman"/>
          <w:b/>
          <w:bCs/>
          <w:sz w:val="24"/>
          <w:szCs w:val="24"/>
        </w:rPr>
      </w:pPr>
      <w:r w:rsidRPr="00F5504E">
        <w:rPr>
          <w:rFonts w:ascii="Times New Roman" w:hAnsi="Times New Roman" w:cs="Times New Roman"/>
          <w:b/>
          <w:bCs/>
          <w:sz w:val="24"/>
          <w:szCs w:val="24"/>
        </w:rPr>
        <w:t> </w:t>
      </w:r>
    </w:p>
    <w:p w:rsidR="00E92629" w:rsidRPr="00F5504E" w:rsidRDefault="00E92629" w:rsidP="00E92629">
      <w:pPr>
        <w:ind w:firstLine="540"/>
        <w:jc w:val="both"/>
        <w:textAlignment w:val="top"/>
        <w:rPr>
          <w:rFonts w:ascii="Times New Roman" w:hAnsi="Times New Roman" w:cs="Times New Roman"/>
          <w:b/>
          <w:sz w:val="24"/>
          <w:szCs w:val="24"/>
        </w:rPr>
      </w:pPr>
      <w:r w:rsidRPr="00F5504E">
        <w:rPr>
          <w:rFonts w:ascii="Times New Roman" w:hAnsi="Times New Roman" w:cs="Times New Roman"/>
          <w:b/>
          <w:bCs/>
          <w:sz w:val="24"/>
          <w:szCs w:val="24"/>
        </w:rPr>
        <w:t>3.Состав,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E92629" w:rsidRPr="00F5504E" w:rsidRDefault="00E92629" w:rsidP="00E92629">
      <w:pPr>
        <w:jc w:val="both"/>
        <w:textAlignment w:val="top"/>
        <w:rPr>
          <w:rFonts w:ascii="Times New Roman" w:hAnsi="Times New Roman" w:cs="Times New Roman"/>
          <w:b/>
          <w:sz w:val="24"/>
          <w:szCs w:val="24"/>
        </w:rPr>
      </w:pPr>
    </w:p>
    <w:p w:rsidR="00E92629" w:rsidRPr="00F5504E" w:rsidRDefault="00E92629" w:rsidP="00E92629">
      <w:pPr>
        <w:ind w:firstLine="540"/>
        <w:jc w:val="both"/>
        <w:textAlignment w:val="top"/>
        <w:rPr>
          <w:rFonts w:ascii="Times New Roman" w:hAnsi="Times New Roman" w:cs="Times New Roman"/>
          <w:sz w:val="24"/>
          <w:szCs w:val="24"/>
        </w:rPr>
      </w:pPr>
      <w:r w:rsidRPr="00F5504E">
        <w:rPr>
          <w:rFonts w:ascii="Times New Roman" w:hAnsi="Times New Roman" w:cs="Times New Roman"/>
          <w:sz w:val="24"/>
          <w:szCs w:val="24"/>
        </w:rPr>
        <w:lastRenderedPageBreak/>
        <w:t>3.1. Исполнение муниципальной функции по осуществлению муниципального контроля по соблюдению правил благоустройства  территории Бельковского сельского поселения    включает в себя следующие административные процедуры:</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издание распоряжения о проведении проверки;</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подготовка к проведению проверки;</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проведение проверки;</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составление акта по результатам проведенной проверки, ознакомление с актом представителя (представителей) юридического лица, индивидуального предпринимателя или его представителя (представителей), гражданина или его представителя (представителей), присутствовавших при проведении проверки;</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Принятие мер в отношении фактов нарушений, выявленных при проведении проверки, в том числе при обнаружении достаточных признаков нарушений  законодательства, направление материалов в правоохранительные органы для рассмотрения и принятия решения.</w:t>
      </w:r>
    </w:p>
    <w:p w:rsidR="00E92629" w:rsidRPr="00F5504E" w:rsidRDefault="00E92629" w:rsidP="00E92629">
      <w:pPr>
        <w:ind w:firstLine="540"/>
        <w:jc w:val="both"/>
        <w:textAlignment w:val="top"/>
        <w:rPr>
          <w:rFonts w:ascii="Times New Roman" w:hAnsi="Times New Roman" w:cs="Times New Roman"/>
          <w:sz w:val="24"/>
          <w:szCs w:val="24"/>
        </w:rPr>
      </w:pPr>
      <w:r w:rsidRPr="00F5504E">
        <w:rPr>
          <w:rFonts w:ascii="Times New Roman" w:hAnsi="Times New Roman" w:cs="Times New Roman"/>
          <w:bCs/>
          <w:sz w:val="24"/>
          <w:szCs w:val="24"/>
        </w:rPr>
        <w:t xml:space="preserve">3.2.  Формы исполнения муниципальной функции по осуществлению муниципального контроля по соблюдению правил благоустройства  территории </w:t>
      </w:r>
      <w:r w:rsidRPr="00F5504E">
        <w:rPr>
          <w:rFonts w:ascii="Times New Roman" w:hAnsi="Times New Roman" w:cs="Times New Roman"/>
          <w:sz w:val="24"/>
          <w:szCs w:val="24"/>
        </w:rPr>
        <w:t>Бельковского</w:t>
      </w:r>
      <w:r w:rsidRPr="00F5504E">
        <w:rPr>
          <w:rFonts w:ascii="Times New Roman" w:hAnsi="Times New Roman" w:cs="Times New Roman"/>
          <w:bCs/>
          <w:sz w:val="24"/>
          <w:szCs w:val="24"/>
        </w:rPr>
        <w:t xml:space="preserve"> сельского поселения</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3.2.1 Муниципальная функция по осуществлению муниципального контроля по соблюдению правил благоустройства  территории Бельковского сельского поселения осуществляется в форме плановых проверок, проводимых в соответствии с планами, утверждаемыми  администрацией</w:t>
      </w:r>
      <w:r w:rsidRPr="00F5504E">
        <w:rPr>
          <w:rFonts w:ascii="Times New Roman" w:hAnsi="Times New Roman" w:cs="Times New Roman"/>
          <w:i/>
          <w:iCs/>
          <w:sz w:val="24"/>
          <w:szCs w:val="24"/>
        </w:rPr>
        <w:t xml:space="preserve">, </w:t>
      </w:r>
      <w:r w:rsidRPr="00F5504E">
        <w:rPr>
          <w:rFonts w:ascii="Times New Roman" w:hAnsi="Times New Roman" w:cs="Times New Roman"/>
          <w:sz w:val="24"/>
          <w:szCs w:val="24"/>
        </w:rPr>
        <w:t> а также в форме внеплановых проверок, проводимых по основаниям, предусмотренным законом.</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Проверки подразделяются на документарные и выездные.</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3.2.2 Документарная проверка: предметом её являются сведения, содержащиеся в документах лица, являющегося субъектом проверки, устанавливающих их организационно-правовую форму, права и обязанности, документы, используемые при осуществлении их деятельности, связанные с исполнением ими требований  законодательства в сфере благоустройства.</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3.2.3. Выездная проверка: предметом её являются сведения, содержащиеся в документах субъекта проверки, и оценка соответствия выполняемых работ, принимаемых им мер по исполнению требований  законодательства. Выездная проверка проводится по месту нахождения лица и (или) по месту фактического осуществления его деятельности.</w:t>
      </w:r>
    </w:p>
    <w:p w:rsidR="00E92629" w:rsidRPr="00F5504E" w:rsidRDefault="00E92629" w:rsidP="00E92629">
      <w:pPr>
        <w:ind w:firstLine="540"/>
        <w:jc w:val="both"/>
        <w:textAlignment w:val="top"/>
        <w:rPr>
          <w:rFonts w:ascii="Times New Roman" w:hAnsi="Times New Roman" w:cs="Times New Roman"/>
          <w:sz w:val="24"/>
          <w:szCs w:val="24"/>
        </w:rPr>
      </w:pPr>
      <w:r w:rsidRPr="00F5504E">
        <w:rPr>
          <w:rFonts w:ascii="Times New Roman" w:hAnsi="Times New Roman" w:cs="Times New Roman"/>
          <w:bCs/>
          <w:sz w:val="24"/>
          <w:szCs w:val="24"/>
        </w:rPr>
        <w:t xml:space="preserve">3.3. Юридические факты, являющиеся основаниями для начала исполнения муниципальной функции по осуществлению муниципального контроля по соблюдению правил благоустройства  территории </w:t>
      </w:r>
      <w:r w:rsidRPr="00F5504E">
        <w:rPr>
          <w:rFonts w:ascii="Times New Roman" w:hAnsi="Times New Roman" w:cs="Times New Roman"/>
          <w:sz w:val="24"/>
          <w:szCs w:val="24"/>
        </w:rPr>
        <w:t>Бельковского</w:t>
      </w:r>
      <w:r w:rsidRPr="00F5504E">
        <w:rPr>
          <w:rFonts w:ascii="Times New Roman" w:hAnsi="Times New Roman" w:cs="Times New Roman"/>
          <w:bCs/>
          <w:sz w:val="24"/>
          <w:szCs w:val="24"/>
        </w:rPr>
        <w:t xml:space="preserve"> сельского поселения</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xml:space="preserve">  3.3.1. Основаниями для начала исполнения муниципальной функции </w:t>
      </w:r>
      <w:r w:rsidRPr="00F5504E">
        <w:rPr>
          <w:rFonts w:ascii="Times New Roman" w:hAnsi="Times New Roman" w:cs="Times New Roman"/>
          <w:bCs/>
          <w:sz w:val="24"/>
          <w:szCs w:val="24"/>
        </w:rPr>
        <w:t xml:space="preserve">по осуществлению муниципального контроля </w:t>
      </w:r>
      <w:r w:rsidRPr="00F5504E">
        <w:rPr>
          <w:rFonts w:ascii="Times New Roman" w:hAnsi="Times New Roman" w:cs="Times New Roman"/>
          <w:sz w:val="24"/>
          <w:szCs w:val="24"/>
        </w:rPr>
        <w:t>по соблюдению правил благоустройства  территории Бельковского сельского поселения  являются:</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наступление даты плановой проверки, установленной в графике плановых проверок соблюдения  законодательства Российской Федерации юридическими лицами и индивидуальными предпринимателями на год;</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lastRenderedPageBreak/>
        <w:t>- поступление обращений и заявлений граждан,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возникновении угрозы причинения вреда, а также угрозы чрезвычайных ситуаций природного и техногенного характера, и причинения вреда, возникновение   чрезвычайных ситуаций природного и техногенного характера, а также нарушении прав потребителей в результате нарушения требований   в сфере благоустройства территории  сельского поселения (в случае обращения граждан, права которых нарушены).</w:t>
      </w:r>
    </w:p>
    <w:p w:rsidR="00E92629" w:rsidRPr="00F5504E" w:rsidRDefault="00E92629" w:rsidP="00E92629">
      <w:pPr>
        <w:ind w:firstLine="540"/>
        <w:jc w:val="both"/>
        <w:textAlignment w:val="top"/>
        <w:rPr>
          <w:rFonts w:ascii="Times New Roman" w:hAnsi="Times New Roman" w:cs="Times New Roman"/>
          <w:sz w:val="24"/>
          <w:szCs w:val="24"/>
        </w:rPr>
      </w:pPr>
      <w:r w:rsidRPr="00F5504E">
        <w:rPr>
          <w:rFonts w:ascii="Times New Roman" w:hAnsi="Times New Roman" w:cs="Times New Roman"/>
          <w:bCs/>
          <w:sz w:val="24"/>
          <w:szCs w:val="24"/>
        </w:rPr>
        <w:t>3.4. Описание последовательности действий, связанных с изданием распоряжения о проведении проверки и подготовке к проведению проверки.</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3.4.1. Мероприятие по исполнению муниципальной функции по осуществлению муниципального контроля по соблюдению правил благоустройства  территории Бельковского сельского поселения проводится на основании распоряжения администрации</w:t>
      </w:r>
      <w:r w:rsidRPr="00F5504E">
        <w:rPr>
          <w:rFonts w:ascii="Times New Roman" w:hAnsi="Times New Roman" w:cs="Times New Roman"/>
          <w:i/>
          <w:iCs/>
          <w:sz w:val="24"/>
          <w:szCs w:val="24"/>
        </w:rPr>
        <w:t xml:space="preserve"> </w:t>
      </w:r>
      <w:r w:rsidRPr="00F5504E">
        <w:rPr>
          <w:rFonts w:ascii="Times New Roman" w:hAnsi="Times New Roman" w:cs="Times New Roman"/>
          <w:sz w:val="24"/>
          <w:szCs w:val="24"/>
        </w:rPr>
        <w:t>о проведении проверки соблюдения требований  законодательства  в сфере благоустройства территории  Бельковского сельского поселения   (далее – распоряжение о проведении проверки). (Приложение №2  к административному регламенту)</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3.4.2. В распоряжении  о проведении проверки указываются:</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xml:space="preserve">а) наименование </w:t>
      </w:r>
      <w:r w:rsidRPr="00F5504E">
        <w:rPr>
          <w:rFonts w:ascii="Times New Roman" w:hAnsi="Times New Roman" w:cs="Times New Roman"/>
          <w:i/>
          <w:iCs/>
          <w:sz w:val="24"/>
          <w:szCs w:val="24"/>
        </w:rPr>
        <w:t> </w:t>
      </w:r>
      <w:r w:rsidRPr="00F5504E">
        <w:rPr>
          <w:rFonts w:ascii="Times New Roman" w:hAnsi="Times New Roman" w:cs="Times New Roman"/>
          <w:sz w:val="24"/>
          <w:szCs w:val="24"/>
        </w:rPr>
        <w:t>администрации;</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б) фамилии, имена, отчества, должности лиц  администрации, уполномоченных на проведение проверки, а также привлекаемых к проведению проверки экспертов, представителей экспертных организаций;</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в) наименование  организации (для юридических лиц) или фамилия, имя, отчество   (для индивидуальных предпринимателей), проверка которых проводится;</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г) цели, задачи, предмет проверки и срок ее проведения;</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д) правовые основания проведения проверки, в том числе подлежащие проверке требований   законодательства   в сфере благоустройства территории  Бельковского сельского поселения;</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е) сроки проведения и перечень мероприятий по исполнению муниципальной  функции, необходимых для достижения целей и задач проведения проверки;</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ж) перечень административных регламентов, в соответствии с которым исполняется муниципальная функция;</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з) перечень документов, представление которых   необходимо для достижения целей и задач проведения проверки;</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и) даты начала и окончания проведения проверки.</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xml:space="preserve">   3.4.3. Заверенные печатью копии распоряжения о проведении проверки вручаются под роспись должностным лицом </w:t>
      </w:r>
      <w:r w:rsidRPr="00F5504E">
        <w:rPr>
          <w:rFonts w:ascii="Times New Roman" w:hAnsi="Times New Roman" w:cs="Times New Roman"/>
          <w:i/>
          <w:iCs/>
          <w:sz w:val="24"/>
          <w:szCs w:val="24"/>
        </w:rPr>
        <w:t> </w:t>
      </w:r>
      <w:r w:rsidRPr="00F5504E">
        <w:rPr>
          <w:rFonts w:ascii="Times New Roman" w:hAnsi="Times New Roman" w:cs="Times New Roman"/>
          <w:sz w:val="24"/>
          <w:szCs w:val="24"/>
        </w:rPr>
        <w:t>администрации проверяемому лицу или его уполномоченному представителю   одновременно с предъявлением служебного удостоверения.</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xml:space="preserve">   3.4.4. Перечень документов, необходимых для проведения проверки при исполнении муниципальной функции по осуществлению муниципального контроля по соблюдению правил благоустройства  территории Бельковского сельского поселения, указывается в распоряжении на проведение проверки юридического лица или индивидуального предпринимателя, и в уведомлении о проведении проверки соблюдения </w:t>
      </w:r>
      <w:r w:rsidRPr="00F5504E">
        <w:rPr>
          <w:rFonts w:ascii="Times New Roman" w:hAnsi="Times New Roman" w:cs="Times New Roman"/>
          <w:sz w:val="24"/>
          <w:szCs w:val="24"/>
        </w:rPr>
        <w:lastRenderedPageBreak/>
        <w:t>требований  законодательства   в сфере благоустройства территории  Бельковского сельского поселения (Приложение №3) – в случае проведения проверки граждан.</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3.4.5. Для проверки представляются документы и их копии, заверенные руководителем юридического лица, индивидуальным предпринимателем, либо лицами, уполномоченными участвовать в проверке в качестве представителя юридического лица, индивидуального предпринимателя.</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3.4.6. Для юридических лиц и индивидуальных предпринимателей   обязательно представление следующих документов в зависимости от характера и предмета проверки:</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 выписки из единого государственного реестра юридических лиц (ЕГРЮЛ) или из единого государственного реестра индивидуальных предпринимателей (ЕГРИП), свидетельство о государственной регистрации;</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 учредительных документов юридического лица;</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 документов, устанавливающих принадлежность объекта к определенному владельцу (собственнику);</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документов, подтверждающих право владения (собственности) земельным участком под объектами;</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 документов по сбору, вывозу, утилизации и размещению отходов, образующихся в процессе хозяйственной деятельности;</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документов, разрешающих снос зеленых насаждений;</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документов на оборудование мойки автотранспортных средств замкнутой системой технического водоснабжения и локальными очистными сооружениями.</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При предоставлении муниципальной функции администрация  не вправе требовать от заявителя представления иных документов.</w:t>
      </w:r>
    </w:p>
    <w:p w:rsidR="00E92629" w:rsidRPr="00F5504E" w:rsidRDefault="00E92629" w:rsidP="00E92629">
      <w:pPr>
        <w:ind w:firstLine="540"/>
        <w:jc w:val="both"/>
        <w:textAlignment w:val="top"/>
        <w:rPr>
          <w:rFonts w:ascii="Times New Roman" w:hAnsi="Times New Roman" w:cs="Times New Roman"/>
          <w:sz w:val="24"/>
          <w:szCs w:val="24"/>
        </w:rPr>
      </w:pPr>
      <w:r w:rsidRPr="00F5504E">
        <w:rPr>
          <w:rFonts w:ascii="Times New Roman" w:hAnsi="Times New Roman" w:cs="Times New Roman"/>
          <w:bCs/>
          <w:sz w:val="24"/>
          <w:szCs w:val="24"/>
        </w:rPr>
        <w:t xml:space="preserve">3.5. Описание и проведение проверок по соблюдению правил благоустройства  территории </w:t>
      </w:r>
      <w:r w:rsidRPr="00F5504E">
        <w:rPr>
          <w:rFonts w:ascii="Times New Roman" w:hAnsi="Times New Roman" w:cs="Times New Roman"/>
          <w:sz w:val="24"/>
          <w:szCs w:val="24"/>
        </w:rPr>
        <w:t>Бельковского</w:t>
      </w:r>
      <w:r w:rsidRPr="00F5504E">
        <w:rPr>
          <w:rFonts w:ascii="Times New Roman" w:hAnsi="Times New Roman" w:cs="Times New Roman"/>
          <w:bCs/>
          <w:sz w:val="24"/>
          <w:szCs w:val="24"/>
        </w:rPr>
        <w:t xml:space="preserve"> сельского поселения.</w:t>
      </w:r>
    </w:p>
    <w:p w:rsidR="00E92629" w:rsidRPr="00F5504E" w:rsidRDefault="00E92629" w:rsidP="00E92629">
      <w:pPr>
        <w:ind w:firstLine="360"/>
        <w:jc w:val="both"/>
        <w:textAlignment w:val="top"/>
        <w:rPr>
          <w:rFonts w:ascii="Times New Roman" w:hAnsi="Times New Roman" w:cs="Times New Roman"/>
          <w:sz w:val="24"/>
          <w:szCs w:val="24"/>
        </w:rPr>
      </w:pPr>
      <w:r w:rsidRPr="00F5504E">
        <w:rPr>
          <w:rFonts w:ascii="Times New Roman" w:hAnsi="Times New Roman" w:cs="Times New Roman"/>
          <w:bCs/>
          <w:sz w:val="24"/>
          <w:szCs w:val="24"/>
        </w:rPr>
        <w:t xml:space="preserve">3.5.1. Проведение плановых проверок по соблюдению правил благоустройства  территории </w:t>
      </w:r>
      <w:r w:rsidRPr="00F5504E">
        <w:rPr>
          <w:rFonts w:ascii="Times New Roman" w:hAnsi="Times New Roman" w:cs="Times New Roman"/>
          <w:sz w:val="24"/>
          <w:szCs w:val="24"/>
        </w:rPr>
        <w:t>Бельковского</w:t>
      </w:r>
      <w:r w:rsidRPr="00F5504E">
        <w:rPr>
          <w:rFonts w:ascii="Times New Roman" w:hAnsi="Times New Roman" w:cs="Times New Roman"/>
          <w:bCs/>
          <w:sz w:val="24"/>
          <w:szCs w:val="24"/>
        </w:rPr>
        <w:t xml:space="preserve"> сельского поселения.</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xml:space="preserve">   3.5.1.1. Плановые проверки проводятся на основании разрабатываемых и утверждаемых </w:t>
      </w:r>
      <w:r w:rsidRPr="00F5504E">
        <w:rPr>
          <w:rFonts w:ascii="Times New Roman" w:hAnsi="Times New Roman" w:cs="Times New Roman"/>
          <w:i/>
          <w:iCs/>
          <w:sz w:val="24"/>
          <w:szCs w:val="24"/>
        </w:rPr>
        <w:t> </w:t>
      </w:r>
      <w:r w:rsidRPr="00F5504E">
        <w:rPr>
          <w:rFonts w:ascii="Times New Roman" w:hAnsi="Times New Roman" w:cs="Times New Roman"/>
          <w:sz w:val="24"/>
          <w:szCs w:val="24"/>
        </w:rPr>
        <w:t>администрацией ежегодных планов проведения плановых проверок, в которых указываются следующие сведения:</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а) наименования  проверяемого лица, организации (для юридических лиц), фамилии, имена, отчества   (для индивидуальных предпринимателей), деятельность которых подлежит плановым проверкам;</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б) цель и основание проведения каждой плановой проверки;</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в) дата и сроки проведения каждой плановой проверки;</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г) ответственные должностные лица, которым будет поручено проведение  плановых проверок.</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lastRenderedPageBreak/>
        <w:t xml:space="preserve">   Утвержденный </w:t>
      </w:r>
      <w:r w:rsidRPr="00F5504E">
        <w:rPr>
          <w:rFonts w:ascii="Times New Roman" w:hAnsi="Times New Roman" w:cs="Times New Roman"/>
          <w:i/>
          <w:iCs/>
          <w:sz w:val="24"/>
          <w:szCs w:val="24"/>
        </w:rPr>
        <w:t> </w:t>
      </w:r>
      <w:r w:rsidRPr="00F5504E">
        <w:rPr>
          <w:rFonts w:ascii="Times New Roman" w:hAnsi="Times New Roman" w:cs="Times New Roman"/>
          <w:sz w:val="24"/>
          <w:szCs w:val="24"/>
        </w:rPr>
        <w:t xml:space="preserve">администрацией ежегодный план проведения плановых проверок доводится до сведения заинтересованных лиц посредством его размещения на официальном сайте </w:t>
      </w:r>
      <w:r w:rsidRPr="00F5504E">
        <w:rPr>
          <w:rFonts w:ascii="Times New Roman" w:hAnsi="Times New Roman" w:cs="Times New Roman"/>
          <w:i/>
          <w:iCs/>
          <w:sz w:val="24"/>
          <w:szCs w:val="24"/>
        </w:rPr>
        <w:t> </w:t>
      </w:r>
      <w:r w:rsidRPr="00F5504E">
        <w:rPr>
          <w:rFonts w:ascii="Times New Roman" w:hAnsi="Times New Roman" w:cs="Times New Roman"/>
          <w:sz w:val="24"/>
          <w:szCs w:val="24"/>
        </w:rPr>
        <w:t>Администрации;</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В срок до 1 сентября года, предшествующего году проведения плановых проверок, Глава  администрации направляет в порядке, установленном Правительством Российской Федерации, проекты ежегодных планов проведения плановых проверок в органы прокуратуры для формирования Генеральной прокуратурой Российской Федерации ежегодного сводного плана проведения плановых проверок с учетом положений федерального законодательства о прокуратуре.</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3.5.1.2. Основанием для включения плановой проверки в ежегодный план проведения плановых проверок является истечение трех лет со дня:</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а) государственной регистрации  в качестве юридического лица или индивидуального предпринимателя;</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б) окончания проведения последней плановой проверки;</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в) начала осуществления лицом, являющимся юридическим лицом или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предпринимательской деятельности в сфере организации и проведения лотерей.</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xml:space="preserve">   3.5.1.3. О проведении плановой проверки  проверяемые лица уведомляются не позднее, чем за три рабочих дня до начала ее проведения посредством направления копии распоряжения </w:t>
      </w:r>
      <w:r w:rsidRPr="00F5504E">
        <w:rPr>
          <w:rFonts w:ascii="Times New Roman" w:hAnsi="Times New Roman" w:cs="Times New Roman"/>
          <w:i/>
          <w:iCs/>
          <w:sz w:val="24"/>
          <w:szCs w:val="24"/>
        </w:rPr>
        <w:t> </w:t>
      </w:r>
      <w:r w:rsidRPr="00F5504E">
        <w:rPr>
          <w:rFonts w:ascii="Times New Roman" w:hAnsi="Times New Roman" w:cs="Times New Roman"/>
          <w:sz w:val="24"/>
          <w:szCs w:val="24"/>
        </w:rPr>
        <w:t>администрации о начале проведения плановой проверки заказным почтовым отправлением с уведомлением о вручении или иным доступным способом.</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3.5.1.4. Плановая проверка проводится в форме документарной проверки и (или) выездной проверки.</w:t>
      </w:r>
    </w:p>
    <w:p w:rsidR="00E92629" w:rsidRPr="00F5504E" w:rsidRDefault="00E92629" w:rsidP="00E92629">
      <w:pPr>
        <w:ind w:firstLine="540"/>
        <w:jc w:val="both"/>
        <w:textAlignment w:val="top"/>
        <w:rPr>
          <w:rFonts w:ascii="Times New Roman" w:hAnsi="Times New Roman" w:cs="Times New Roman"/>
          <w:sz w:val="24"/>
          <w:szCs w:val="24"/>
        </w:rPr>
      </w:pPr>
      <w:r w:rsidRPr="00F5504E">
        <w:rPr>
          <w:rFonts w:ascii="Times New Roman" w:hAnsi="Times New Roman" w:cs="Times New Roman"/>
          <w:bCs/>
          <w:sz w:val="24"/>
          <w:szCs w:val="24"/>
        </w:rPr>
        <w:t xml:space="preserve">3.5.2. Проведение внеплановых проверок по соблюдению правил благоустройства  территории </w:t>
      </w:r>
      <w:r w:rsidR="003B619D" w:rsidRPr="00F5504E">
        <w:rPr>
          <w:rFonts w:ascii="Times New Roman" w:hAnsi="Times New Roman" w:cs="Times New Roman"/>
          <w:sz w:val="24"/>
          <w:szCs w:val="24"/>
        </w:rPr>
        <w:t>Бельковского</w:t>
      </w:r>
      <w:r w:rsidRPr="00F5504E">
        <w:rPr>
          <w:rFonts w:ascii="Times New Roman" w:hAnsi="Times New Roman" w:cs="Times New Roman"/>
          <w:bCs/>
          <w:sz w:val="24"/>
          <w:szCs w:val="24"/>
        </w:rPr>
        <w:t xml:space="preserve"> сельского поселения.</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3.5.2.1. Основаниями для проведения внеплановой проверки является  поступление заявлений граждан, юридических лиц, индивидуальных предпринимателей, информации от органов государственной власти, органов местного самоуправления, из средств массовой информации о возникновении угрозы причинения вреда, а также угрозы чрезвычайных ситуаций природного и техногенного характера, и причинения вреда, возникновение   чрезвычайных ситуаций природного и техногенного характера, а также нарушении прав потребителей   в сфере благоустройства территории  Бельковского сельского поселения   (в случае обращения граждан, права которых нарушены)</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xml:space="preserve">   3.5.2.2. Заявления (обращения) регистрируются в журнале регистрации заявлений (обращений) граждан </w:t>
      </w:r>
      <w:r w:rsidRPr="00F5504E">
        <w:rPr>
          <w:rFonts w:ascii="Times New Roman" w:hAnsi="Times New Roman" w:cs="Times New Roman"/>
          <w:i/>
          <w:iCs/>
          <w:sz w:val="24"/>
          <w:szCs w:val="24"/>
        </w:rPr>
        <w:t> </w:t>
      </w:r>
      <w:r w:rsidRPr="00F5504E">
        <w:rPr>
          <w:rFonts w:ascii="Times New Roman" w:hAnsi="Times New Roman" w:cs="Times New Roman"/>
          <w:sz w:val="24"/>
          <w:szCs w:val="24"/>
        </w:rPr>
        <w:t>администрации Бельковского сельского поселения.</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xml:space="preserve">Письменное заявление (обращение) подлежит обязательной регистрации в течение двух дней с момента поступления в </w:t>
      </w:r>
      <w:r w:rsidRPr="00F5504E">
        <w:rPr>
          <w:rFonts w:ascii="Times New Roman" w:hAnsi="Times New Roman" w:cs="Times New Roman"/>
          <w:i/>
          <w:iCs/>
          <w:sz w:val="24"/>
          <w:szCs w:val="24"/>
        </w:rPr>
        <w:t> </w:t>
      </w:r>
      <w:r w:rsidRPr="00F5504E">
        <w:rPr>
          <w:rFonts w:ascii="Times New Roman" w:hAnsi="Times New Roman" w:cs="Times New Roman"/>
          <w:sz w:val="24"/>
          <w:szCs w:val="24"/>
        </w:rPr>
        <w:t>администрацию Бельковского сельского поселения.</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Письменное заявление (обращение) должно содержать:</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фамилию, имя, отчество (при наличии) заявителя;</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контактный почтовый адрес;                                           </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lastRenderedPageBreak/>
        <w:t>- предмет заявления (обращения);</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документы, подтверждающие изложенные обстоятельства (при их наличии);</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личную подпись заявителя и дату.</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3.5.2.3. По результатам рассмотрения заявления (обращения) в случае наличия предусмотренных действующим законодательством оснований, в течение 2-х дней с момента рассмотрения заявления (обращения) подготавливается распоряжение  о проведении внеплановой проверки.</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xml:space="preserve">   3.5.2.4. Ответ на заявление (обращение) подготавливается и направляется заявителю в тридцатидневный срок со дня поступления заявления (обращения) в </w:t>
      </w:r>
      <w:r w:rsidRPr="00F5504E">
        <w:rPr>
          <w:rFonts w:ascii="Times New Roman" w:hAnsi="Times New Roman" w:cs="Times New Roman"/>
          <w:i/>
          <w:iCs/>
          <w:sz w:val="24"/>
          <w:szCs w:val="24"/>
        </w:rPr>
        <w:t> </w:t>
      </w:r>
      <w:r w:rsidRPr="00F5504E">
        <w:rPr>
          <w:rFonts w:ascii="Times New Roman" w:hAnsi="Times New Roman" w:cs="Times New Roman"/>
          <w:sz w:val="24"/>
          <w:szCs w:val="24"/>
        </w:rPr>
        <w:t>Бельковскую сельскую администрацию. В случае направления запроса о предоставлении документов и материалов, необходимых для рассмотрения заявления (обращения), срок рассмотрения заявления (обращения) продлевается на срок до 30 дней.</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Обращения и заявления, не позволяющие установить лицо, а также не содержащие сведений о фактах, указанных в пункте 3.5.2.1. настоящего регламента, не могут служить основанием для проведения внеплановой проверки.</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3.5.2.5. В случае если в результате деятельности  проверяемого лица причинен или причиняется вред жизни, здоровью граждан, вред животным, растениям, окружающей среде,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о начале проведения внеплановой выездной проверки не требуется.</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3.5.2.6. Не требуется согласования внеплановой выездной проверки с органами прокуратуры, за исключением проведения внеплановых выездных проверок, проводимых в отношении лиц, относящихся в соответствии с законодательством Российской Федерации к субъектам малого или среднего предпринимательства в случае поступления обращений и заявлений граждан, юридических лиц, индивидуальных предпринимателей, информации от органов государственной власти, органов местного самоуправления, из средств массовой информации о возникновения угрозы причинения конкретного вреда.</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3.5.2.7. Внеплановая выездная проверка лиц, относящихся в соответствии с законодательством Российской Федерации к субъектам малого или среднего предпринимательства (далее -   субъекты малого или среднего предпринимательства), проводится в случае поступления обращений и заявлений граждан, юридических лиц, индивидуальных предпринимателей, информации от органов государственной власти, органов местного самоуправления, из средств массовой информации о возникновения угрозы причинения вреда, а также причинения вреда, после согласования с органом прокуратуры по месту осуществления деятельности   субъектов малого или среднего предпринимательства.</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Типовая форма заявления о согласовании органом муниципального контроля с органом прокуратуры проведения внеплановой выездной проверки субъектов малого или среднего предпринимательства утверждена приказом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xml:space="preserve">    3.5.2.8. В день подписания распоряжения  администрации Бельковского сельского поселения    о проведении внеплановой выездной проверки  субъектов малого или среднего предпринимательства, в целях согласования ее проведения </w:t>
      </w:r>
      <w:r w:rsidRPr="00F5504E">
        <w:rPr>
          <w:rFonts w:ascii="Times New Roman" w:hAnsi="Times New Roman" w:cs="Times New Roman"/>
          <w:i/>
          <w:iCs/>
          <w:sz w:val="24"/>
          <w:szCs w:val="24"/>
        </w:rPr>
        <w:t> </w:t>
      </w:r>
      <w:r w:rsidRPr="00F5504E">
        <w:rPr>
          <w:rFonts w:ascii="Times New Roman" w:hAnsi="Times New Roman" w:cs="Times New Roman"/>
          <w:sz w:val="24"/>
          <w:szCs w:val="24"/>
        </w:rPr>
        <w:t xml:space="preserve">администрации Бельковского </w:t>
      </w:r>
      <w:r w:rsidRPr="00F5504E">
        <w:rPr>
          <w:rFonts w:ascii="Times New Roman" w:hAnsi="Times New Roman" w:cs="Times New Roman"/>
          <w:sz w:val="24"/>
          <w:szCs w:val="24"/>
        </w:rPr>
        <w:lastRenderedPageBreak/>
        <w:t xml:space="preserve">сельского поселения </w:t>
      </w:r>
      <w:r w:rsidRPr="00F5504E">
        <w:rPr>
          <w:rFonts w:ascii="Times New Roman" w:hAnsi="Times New Roman" w:cs="Times New Roman"/>
          <w:i/>
          <w:iCs/>
          <w:sz w:val="24"/>
          <w:szCs w:val="24"/>
        </w:rPr>
        <w:t>  </w:t>
      </w:r>
      <w:r w:rsidRPr="00F5504E">
        <w:rPr>
          <w:rFonts w:ascii="Times New Roman" w:hAnsi="Times New Roman" w:cs="Times New Roman"/>
          <w:sz w:val="24"/>
          <w:szCs w:val="24"/>
        </w:rPr>
        <w:t> представляет либо направляет заказным почтовым отправлением с уведомлением о вручении или в форме электронного документа, подписанного электронной цифровой подписью, в орган прокуратуры по месту осуществления деятельности  субъектами малого или среднего предпринимательства, заявление о согласовании проведения внеплановой выездной проверки. К этому заявлению прилагаются копия распоряжения о проведении внеплановой выездной проверки и документы, которые содержат сведения, послужившие основанием ее проведения (далее - заявление о согласовании проведения внеплановой выездной проверки субъектов малого или среднего предпринимательства, и прилагаемые к нему документы).</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Порядок рассмотрения органом прокуратуры заявления о согласовании проведения внеплановой выездной проверки субъектов малого или среднего предпринимательства и прилагаемых к нему документов, основания для отказа в согласовании проведения внеплановой выездной проверки субъектов малого или среднего предпринимательства, порядок и сроки направления органами прокуратуры решения о согласовании проведения указанной проверки, либо отказа в принятии такого решения установлены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3.5.2.9. Если основанием для проведения внеплановой выездной проверки  субъектов малого или среднего предпринимательства, является причинение вреда жизни, здоровью граждан, вреда животным, растениям, окружающей среде, безопасности государства, а также возникновение чрезвычайных ситуаций природного и техногенного характера, обнаружение нарушений требований  законодательства  в сфере благоустройства территории  Бельковского сельского поселения, в момент совершения таких нарушений в связи с необходимостью принятия неотложных мер должностные лица, осуществляющие муниципальный  контроль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заявления о согласовании с органом прокуратуры проведения внеплановой выездной проверки   субъектов  малого или среднего предпринимательства, в органы прокуратуры в течение двадцати четырех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3.5.2.10. Решение прокурора или его заместителя о согласовании проведения внеплановой выездной проверки   субъектов малого или среднего предпринимательства, или об отказе в согласовании ее проведения может быть обжаловано вышестоящему прокурору или в суд.</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xml:space="preserve">   3.5.2.11. После завершения внеплановой выездной проверки </w:t>
      </w:r>
      <w:r w:rsidRPr="00F5504E">
        <w:rPr>
          <w:rFonts w:ascii="Times New Roman" w:hAnsi="Times New Roman" w:cs="Times New Roman"/>
          <w:i/>
          <w:iCs/>
          <w:sz w:val="24"/>
          <w:szCs w:val="24"/>
        </w:rPr>
        <w:t> </w:t>
      </w:r>
      <w:r w:rsidRPr="00F5504E">
        <w:rPr>
          <w:rFonts w:ascii="Times New Roman" w:hAnsi="Times New Roman" w:cs="Times New Roman"/>
          <w:sz w:val="24"/>
          <w:szCs w:val="24"/>
        </w:rPr>
        <w:t>администрация Бельковского сельского поселения направляет в орган прокуратуры, принявший решение о согласовании проведения проверки, акт проверки в течение пяти рабочих дней со дня его составления.</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3.6.2.12. Внеплановая проверка проводится в форме документарной проверки и (или) выездной проверки в порядке, установленном соответственно подразделами 3.5.3. и 3.5.4. настоящего регламента.</w:t>
      </w:r>
    </w:p>
    <w:p w:rsidR="00E92629" w:rsidRPr="00F5504E" w:rsidRDefault="00E92629" w:rsidP="00E92629">
      <w:pPr>
        <w:ind w:firstLine="540"/>
        <w:jc w:val="both"/>
        <w:textAlignment w:val="top"/>
        <w:rPr>
          <w:rFonts w:ascii="Times New Roman" w:hAnsi="Times New Roman" w:cs="Times New Roman"/>
          <w:sz w:val="24"/>
          <w:szCs w:val="24"/>
        </w:rPr>
      </w:pPr>
      <w:r w:rsidRPr="00F5504E">
        <w:rPr>
          <w:rFonts w:ascii="Times New Roman" w:hAnsi="Times New Roman" w:cs="Times New Roman"/>
          <w:b/>
          <w:bCs/>
          <w:sz w:val="24"/>
          <w:szCs w:val="24"/>
        </w:rPr>
        <w:t xml:space="preserve">  </w:t>
      </w:r>
      <w:r w:rsidRPr="00F5504E">
        <w:rPr>
          <w:rFonts w:ascii="Times New Roman" w:hAnsi="Times New Roman" w:cs="Times New Roman"/>
          <w:bCs/>
          <w:sz w:val="24"/>
          <w:szCs w:val="24"/>
        </w:rPr>
        <w:t xml:space="preserve">3.5.3. Документарные проверки по соблюдению правил благоустройства  территории </w:t>
      </w:r>
      <w:r w:rsidRPr="00F5504E">
        <w:rPr>
          <w:rFonts w:ascii="Times New Roman" w:hAnsi="Times New Roman" w:cs="Times New Roman"/>
          <w:sz w:val="24"/>
          <w:szCs w:val="24"/>
        </w:rPr>
        <w:t>Бельковского</w:t>
      </w:r>
      <w:r w:rsidRPr="00F5504E">
        <w:rPr>
          <w:rFonts w:ascii="Times New Roman" w:hAnsi="Times New Roman" w:cs="Times New Roman"/>
          <w:bCs/>
          <w:sz w:val="24"/>
          <w:szCs w:val="24"/>
        </w:rPr>
        <w:t xml:space="preserve"> сельского поселения</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xml:space="preserve">  3.5.3.1. В случае организации плановой или внеплановой документарной проверки (далее – документарная проверка) такая проверка проводится по месту нахождения </w:t>
      </w:r>
      <w:r w:rsidRPr="00F5504E">
        <w:rPr>
          <w:rFonts w:ascii="Times New Roman" w:hAnsi="Times New Roman" w:cs="Times New Roman"/>
          <w:i/>
          <w:iCs/>
          <w:sz w:val="24"/>
          <w:szCs w:val="24"/>
        </w:rPr>
        <w:t> </w:t>
      </w:r>
      <w:r w:rsidRPr="00F5504E">
        <w:rPr>
          <w:rFonts w:ascii="Times New Roman" w:hAnsi="Times New Roman" w:cs="Times New Roman"/>
          <w:sz w:val="24"/>
          <w:szCs w:val="24"/>
        </w:rPr>
        <w:t>администрации Бельковского сельского поселения</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lastRenderedPageBreak/>
        <w:t>  3.5.3.2. Предметом документарной проверки являются сведения, содержащиеся в документах проверяемого лица, устанавливающих его организационно-правовую форму, права и обязанности, документы, используемые при осуществлении его деятельности и связанные с исполнением им требований  законодательства   в сфере благоустройства территории  Бельковского сельского поселения</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3.5.3.3. В процессе проведения документарной проверки проверяются:</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а) наличие у проверяемого лица учредительных документов;</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б) наличие у проверяемого лица оригинала правоустанавливающих и иных разрешающих документов;</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в) наличие у проверяемого лица свидетельства о государственной регистрации в Едином государственном реестре юридических лиц (для юридических лиц);</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г) наличие у проверяемого лица свидетельства о государственной регистрации в Едином государственном реестре индивидуальных предпринимателей (для индивидуальных предпринимателей);</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д) наличие у проверяемого лица документа о постановке на учет в налоговом органе;</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е) наличие у проверяемого лица лицензий на соответствующие виды деятельности, если данные виды деятельности подлежат лицензированию в соответствии с законодательством Российской Федерации, либо договоров с организациями, имеющими такие лицензии;</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ж) наличие у проверяемого лица утвержденных в соответствии с законодательством Российской Федерации и нормативными правовыми актами администрации Бельковского  сельского поселения  иных документов;</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з) материалы рассмотрения дел об административных правонарушениях (при наличии), документы о результатах ранее осуществленных в отношении проверяемого лица проверок  исполнения  законодательства   в сфере благоустройства территории  Бельковского сельского поселения  (при наличии).</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3.5.3.4. В рамках документарной проверки также проверяется:</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а) соблюдение проверяемыми лицами требований законодательства Российской Федерации и нормативно правовыми актами  администрации Бельковского сельского поселения   в сфере благоустройства территории  Бельковского сельского поселения</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б) соблюдение проверяемыми лицами   требований законодательства в сфере благоустройства территории  Бельковского сельского поселения.</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xml:space="preserve">   3.5.3.5. В случае,  если достоверность сведений, содержащихся в документах, перечисленных в пунктах 3.5.3.3. и 3.5.3.4. настоящего регламента, вызывает обоснованные сомнения либо эти сведения не позволяют оценить исполнение проверяемыми лицами требований  законодательства   в сфере благоустройства территории  Бельковского сельского поселения, </w:t>
      </w:r>
      <w:r w:rsidRPr="00F5504E">
        <w:rPr>
          <w:rFonts w:ascii="Times New Roman" w:hAnsi="Times New Roman" w:cs="Times New Roman"/>
          <w:i/>
          <w:iCs/>
          <w:sz w:val="24"/>
          <w:szCs w:val="24"/>
        </w:rPr>
        <w:t> </w:t>
      </w:r>
      <w:r w:rsidRPr="00F5504E">
        <w:rPr>
          <w:rFonts w:ascii="Times New Roman" w:hAnsi="Times New Roman" w:cs="Times New Roman"/>
          <w:sz w:val="24"/>
          <w:szCs w:val="24"/>
        </w:rPr>
        <w:t>администрации Бельковского сельского поселения</w:t>
      </w:r>
      <w:r w:rsidRPr="00F5504E">
        <w:rPr>
          <w:rFonts w:ascii="Times New Roman" w:hAnsi="Times New Roman" w:cs="Times New Roman"/>
          <w:i/>
          <w:iCs/>
          <w:sz w:val="24"/>
          <w:szCs w:val="24"/>
        </w:rPr>
        <w:t xml:space="preserve"> </w:t>
      </w:r>
      <w:r w:rsidRPr="00F5504E">
        <w:rPr>
          <w:rFonts w:ascii="Times New Roman" w:hAnsi="Times New Roman" w:cs="Times New Roman"/>
          <w:sz w:val="24"/>
          <w:szCs w:val="24"/>
        </w:rPr>
        <w:t xml:space="preserve"> направляется в адрес проверяемого лица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w:t>
      </w:r>
      <w:r w:rsidRPr="00F5504E">
        <w:rPr>
          <w:rFonts w:ascii="Times New Roman" w:hAnsi="Times New Roman" w:cs="Times New Roman"/>
          <w:i/>
          <w:iCs/>
          <w:sz w:val="24"/>
          <w:szCs w:val="24"/>
        </w:rPr>
        <w:t>  </w:t>
      </w:r>
      <w:r w:rsidRPr="00F5504E">
        <w:rPr>
          <w:rFonts w:ascii="Times New Roman" w:hAnsi="Times New Roman" w:cs="Times New Roman"/>
          <w:sz w:val="24"/>
          <w:szCs w:val="24"/>
        </w:rPr>
        <w:t>администрации Бельковского сельского поселения о проведении документарной проверки.</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lastRenderedPageBreak/>
        <w:t xml:space="preserve">   3.5.3.6. В течение десяти рабочих дней со дня получения мотивированного запроса проверяемое лицо обязано направить в </w:t>
      </w:r>
      <w:r w:rsidRPr="00F5504E">
        <w:rPr>
          <w:rFonts w:ascii="Times New Roman" w:hAnsi="Times New Roman" w:cs="Times New Roman"/>
          <w:i/>
          <w:iCs/>
          <w:sz w:val="24"/>
          <w:szCs w:val="24"/>
        </w:rPr>
        <w:t> </w:t>
      </w:r>
      <w:r w:rsidRPr="00F5504E">
        <w:rPr>
          <w:rFonts w:ascii="Times New Roman" w:hAnsi="Times New Roman" w:cs="Times New Roman"/>
          <w:sz w:val="24"/>
          <w:szCs w:val="24"/>
        </w:rPr>
        <w:t>администрацию Бельковского сельского поселения  указанные в запросе документы.</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Указанные в запросе документы представляются в виде копий, заверенных печатью (при ее наличии) и соответственно подписью проверяемого лица  или его уполномоченного представителя.</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3.5.3.7. Не допускается требовать нотариального удостоверения копий документов, если иное не предусмотрено законодательством Российской Федерации.</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xml:space="preserve">   3.5.3.8. В случае если в ходе документарной проверки выявлены ошибки и (или) противоречия в представленных проверяемым лицом  документах либо несоответствие сведений, содержащихся в этих документах, сведениям, содержащимся в имеющихся у </w:t>
      </w:r>
      <w:r w:rsidRPr="00F5504E">
        <w:rPr>
          <w:rFonts w:ascii="Times New Roman" w:hAnsi="Times New Roman" w:cs="Times New Roman"/>
          <w:i/>
          <w:iCs/>
          <w:sz w:val="24"/>
          <w:szCs w:val="24"/>
        </w:rPr>
        <w:t> </w:t>
      </w:r>
      <w:r w:rsidRPr="00F5504E">
        <w:rPr>
          <w:rFonts w:ascii="Times New Roman" w:hAnsi="Times New Roman" w:cs="Times New Roman"/>
          <w:sz w:val="24"/>
          <w:szCs w:val="24"/>
        </w:rPr>
        <w:t>администрации Бельковского сельского поселения документах и (или) полученным в ходе исполнения муниципальной функции, информация об этом направляется проверяемому лицу с требованием представить в течение десяти рабочих дней необходимые пояснения в письменной форме.</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xml:space="preserve">   3.5.3.9. Проверяемое лицо, представляющее в </w:t>
      </w:r>
      <w:r w:rsidRPr="00F5504E">
        <w:rPr>
          <w:rFonts w:ascii="Times New Roman" w:hAnsi="Times New Roman" w:cs="Times New Roman"/>
          <w:i/>
          <w:iCs/>
          <w:sz w:val="24"/>
          <w:szCs w:val="24"/>
        </w:rPr>
        <w:t> </w:t>
      </w:r>
      <w:r w:rsidRPr="00F5504E">
        <w:rPr>
          <w:rFonts w:ascii="Times New Roman" w:hAnsi="Times New Roman" w:cs="Times New Roman"/>
          <w:sz w:val="24"/>
          <w:szCs w:val="24"/>
        </w:rPr>
        <w:t>администрацию Бельковского сельского поселения пояснения относительно выявленных ошибок и (или) противоречий в представленных документах либо относительно несоответствия указанных в пунктах 3.5.3.3. и 3.5.3.4. настоящего регламента сведений, вправе представить дополнительно документы, подтверждающие достоверность ранее представленных документов.</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xml:space="preserve">   3.5.3.10. Должностное лицо, исполняющее муниципальную функцию по осуществлению муниципального  контроля, который проводит документарную проверку, обязано рассмотреть представленные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будут выявлены признаки нарушения требований   законодательства   в сфере благоустройства территории  Бельковского сельского поселения, </w:t>
      </w:r>
      <w:r w:rsidRPr="00F5504E">
        <w:rPr>
          <w:rFonts w:ascii="Times New Roman" w:hAnsi="Times New Roman" w:cs="Times New Roman"/>
          <w:i/>
          <w:iCs/>
          <w:sz w:val="24"/>
          <w:szCs w:val="24"/>
        </w:rPr>
        <w:t> </w:t>
      </w:r>
      <w:r w:rsidRPr="00F5504E">
        <w:rPr>
          <w:rFonts w:ascii="Times New Roman" w:hAnsi="Times New Roman" w:cs="Times New Roman"/>
          <w:sz w:val="24"/>
          <w:szCs w:val="24"/>
        </w:rPr>
        <w:t>администрации Бельковского сельского поселения  производит выездную проверку в порядке установленным настоящим регламентом.</w:t>
      </w:r>
    </w:p>
    <w:p w:rsidR="00E92629" w:rsidRPr="00F5504E" w:rsidRDefault="00E92629" w:rsidP="00E92629">
      <w:pPr>
        <w:ind w:firstLine="540"/>
        <w:jc w:val="both"/>
        <w:textAlignment w:val="top"/>
        <w:rPr>
          <w:rFonts w:ascii="Times New Roman" w:hAnsi="Times New Roman" w:cs="Times New Roman"/>
          <w:sz w:val="24"/>
          <w:szCs w:val="24"/>
        </w:rPr>
      </w:pPr>
      <w:r w:rsidRPr="00F5504E">
        <w:rPr>
          <w:rFonts w:ascii="Times New Roman" w:hAnsi="Times New Roman" w:cs="Times New Roman"/>
          <w:b/>
          <w:bCs/>
          <w:sz w:val="24"/>
          <w:szCs w:val="24"/>
        </w:rPr>
        <w:t xml:space="preserve">   </w:t>
      </w:r>
      <w:r w:rsidRPr="00F5504E">
        <w:rPr>
          <w:rFonts w:ascii="Times New Roman" w:hAnsi="Times New Roman" w:cs="Times New Roman"/>
          <w:bCs/>
          <w:sz w:val="24"/>
          <w:szCs w:val="24"/>
        </w:rPr>
        <w:t>3.5.4. Выездные проверки соблюдения требований  законодательства  </w:t>
      </w:r>
      <w:r w:rsidRPr="00F5504E">
        <w:rPr>
          <w:rFonts w:ascii="Times New Roman" w:hAnsi="Times New Roman" w:cs="Times New Roman"/>
          <w:sz w:val="24"/>
          <w:szCs w:val="24"/>
        </w:rPr>
        <w:t> </w:t>
      </w:r>
      <w:r w:rsidRPr="00F5504E">
        <w:rPr>
          <w:rFonts w:ascii="Times New Roman" w:hAnsi="Times New Roman" w:cs="Times New Roman"/>
          <w:bCs/>
          <w:sz w:val="24"/>
          <w:szCs w:val="24"/>
        </w:rPr>
        <w:t xml:space="preserve">в сфере благоустройства территории  </w:t>
      </w:r>
      <w:r w:rsidRPr="00F5504E">
        <w:rPr>
          <w:rFonts w:ascii="Times New Roman" w:hAnsi="Times New Roman" w:cs="Times New Roman"/>
          <w:sz w:val="24"/>
          <w:szCs w:val="24"/>
        </w:rPr>
        <w:t>Бельковского</w:t>
      </w:r>
      <w:r w:rsidRPr="00F5504E">
        <w:rPr>
          <w:rFonts w:ascii="Times New Roman" w:hAnsi="Times New Roman" w:cs="Times New Roman"/>
          <w:bCs/>
          <w:sz w:val="24"/>
          <w:szCs w:val="24"/>
        </w:rPr>
        <w:t xml:space="preserve"> сельского поселения</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3.5.4.1. В случае организации плановой или внеплановой выездной проверки соблюдения требований  законодательства  в сфере благоустройства территории  Бельковского сельского поселения  (далее – выездная проверка) такая проверка проводится по месту нахождения проверяемого лица, месту осуществления его деятельности и (или) по месту фактического осуществления его деятельности.</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3.5.4.2. Предметом выездной проверки являются содержащиеся в документах проверяемого лица сведения, соответствие состояния используемых указанным лицом при осуществлении деятельности территорий, зданий, строений, сооружений, помещений, оборудования, подобных объектов, транспортных средств, производимых и реализуемых проверяемым лицом работ (оказываемых услуг) действующему законодательству и принимаемые им меры по исполнению требований  законодательства   в сфере благоустройства территории  Бельковского сельского поселения.</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3.5.4.3. Выездная проверка проводится в случае, если при документарной проверке не представляется возможным:</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lastRenderedPageBreak/>
        <w:t>а) удостовериться в полноте и достоверности сведений, содержащихся в уведомлении о начале осуществления предпринимательской деятельности в сфере лотерей и иных имеющихся в распоряжении</w:t>
      </w:r>
      <w:r w:rsidRPr="00F5504E">
        <w:rPr>
          <w:rFonts w:ascii="Times New Roman" w:hAnsi="Times New Roman" w:cs="Times New Roman"/>
          <w:i/>
          <w:iCs/>
          <w:sz w:val="24"/>
          <w:szCs w:val="24"/>
        </w:rPr>
        <w:t xml:space="preserve"> </w:t>
      </w:r>
      <w:r w:rsidRPr="00F5504E">
        <w:rPr>
          <w:rFonts w:ascii="Times New Roman" w:hAnsi="Times New Roman" w:cs="Times New Roman"/>
          <w:sz w:val="24"/>
          <w:szCs w:val="24"/>
        </w:rPr>
        <w:t>администрации Бельковского сельского поселения  документах проверяемого лица;</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б) оценить соответствие деятельности проверяемого лица требованиям  законодательства  в сфере благоустройства территории  Бельковского сельского поселения без проведения соответствующего мероприятия по контролю.</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3.5.4.4. Выездная проверка начинается с посещения должностным лицом, исполняющим муниципальную функцию по осуществлению муниципального  контроля, проверяемого лица для ознакомления его с целями, задачами, основаниями проведения выездной проверки, видами и объемами контрольных мероприятий, сроками и условиями проведения проверки, с предъявлением служебного удостоверения и приказа о проведении выездной проверки. Оговаривается порядок, характер и сроки выездной проверки, необходимые для этого материалы и документы.</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3.5.4.5. В процессе проведения выездной проверки подлежит изучению документация, представленная проверяемым лицом, оценивается соблюдение требований  законодательства  в сфере благоустройства территории  Бельковского сельского поселения. В процессе выездной проверки должностное лицо, исполняющее муниципальную функцию по осуществлению муниципального  контроля, запрашивает у проверяемого лица необходимые справки и разъяснения, а также документы, связанные с целями, задачами и предметом выездной проверки, в случае, если выездной проверке не предшествовало проведение документарной проверки, посещает производственные объекты, изучает условия осуществления деятельности, указанной в правоустанавливающих документах, в соответствии с которыми осуществляется  определенная деятельность в сфере благоустройства.</w:t>
      </w:r>
    </w:p>
    <w:p w:rsidR="00E92629" w:rsidRPr="00F5504E" w:rsidRDefault="00E92629" w:rsidP="00E92629">
      <w:pPr>
        <w:ind w:firstLine="540"/>
        <w:jc w:val="both"/>
        <w:textAlignment w:val="top"/>
        <w:rPr>
          <w:rFonts w:ascii="Times New Roman" w:hAnsi="Times New Roman" w:cs="Times New Roman"/>
          <w:bCs/>
          <w:sz w:val="24"/>
          <w:szCs w:val="24"/>
        </w:rPr>
      </w:pPr>
      <w:r w:rsidRPr="00F5504E">
        <w:rPr>
          <w:rFonts w:ascii="Times New Roman" w:hAnsi="Times New Roman" w:cs="Times New Roman"/>
          <w:bCs/>
          <w:sz w:val="24"/>
          <w:szCs w:val="24"/>
        </w:rPr>
        <w:t xml:space="preserve">3.6. Оформление результатов проведения проверок по соблюдению правил благоустройства  территории </w:t>
      </w:r>
      <w:r w:rsidRPr="00F5504E">
        <w:rPr>
          <w:rFonts w:ascii="Times New Roman" w:hAnsi="Times New Roman" w:cs="Times New Roman"/>
          <w:sz w:val="24"/>
          <w:szCs w:val="24"/>
        </w:rPr>
        <w:t>Бельковского</w:t>
      </w:r>
      <w:r w:rsidRPr="00F5504E">
        <w:rPr>
          <w:rFonts w:ascii="Times New Roman" w:hAnsi="Times New Roman" w:cs="Times New Roman"/>
          <w:bCs/>
          <w:sz w:val="24"/>
          <w:szCs w:val="24"/>
        </w:rPr>
        <w:t xml:space="preserve"> сельского поселения.</w:t>
      </w:r>
    </w:p>
    <w:p w:rsidR="00E92629" w:rsidRPr="00F5504E" w:rsidRDefault="00E92629" w:rsidP="00E92629">
      <w:pPr>
        <w:ind w:firstLine="540"/>
        <w:jc w:val="both"/>
        <w:textAlignment w:val="top"/>
        <w:rPr>
          <w:rFonts w:ascii="Times New Roman" w:hAnsi="Times New Roman" w:cs="Times New Roman"/>
          <w:sz w:val="24"/>
          <w:szCs w:val="24"/>
        </w:rPr>
      </w:pP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3.6.1. По результатам проведения проверки составляется акт проверки соблюдения требований  законодательства   в сфере благоустройства территории  Бельковского сельского поселения. (Приложение №4).</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3.6.2. К акту проведения проверки прилагаются планы, схемы, фотографии, объяснения проверяемого лица,  его работников, на которых возлагается ответственность за нарушение требований  законодательства  в сфере благоустройства территории  Бельковского сельского поселения и иные связанные с результатами проверки документы или их копии.</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3.6.3. Акт проведения проверки оформляется непосредственно после ее завершения в двух экземплярах, один из которых с копиями приложений вручается проверяемому лица или его уполномоченному представителю  под расписку об ознакомлении либо об отказе в ознакомлении с актом проведения проверки.</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В случае отсутствия проверяемого лица  или его  уполномоченного представителя, а также в случае отказа проверяемого лица дать расписку об ознакомлении либо об отказе в ознакомлении с актом проведения проверки такой акт направляется заказным почтовым отправлением с уведомлением о вручении, которое приобщается к экземпляру акта проверки.</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lastRenderedPageBreak/>
        <w:t>              3.6.4. В случае если для проведения внеплановой выездной проверки требуется согласование ее проведения с органом прокуратуры, копия акта проведения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проведения проверки.</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3.6.5. В случае выявления при проведении проверки нарушений юридическим и физическим лицами, индивидуальным предпринимателем, в отношении которых проводилась проверка, требований, установленных муниципальными правовыми актами, должностные лица администрации поселения, проводившие проверку, выдают предписание (Приложение № 5) об устранении выявленных нарушений с установлением обоснованных сроков их устранения.</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3.6.6. Предписание об устранении выявленных нарушений содержит перечень выявленных нарушений и сроки их устранения с указанием нормативных правовых актов, требования которых нарушены.</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3.6.7. Предписание подписывается должностным лицом, проводившим проверку.</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3.6.8. Предписание вручается законному представителю юридического лица или индивидуальному предпринимателю под расписку. В случае отказа от получения предписания об устранении выявленных нарушений, а также в случае отказа проверяемого лица дать расписку о получении указанного предписания, предписание об устранении выявленных нарушений направляется не позднее трех рабочих дней со дня его регистрации проверяемому лицу заказным почтовым отправлением с уведомлением о вручении, которое приобщается к материалам проверки.</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3.6.9.  В случае если в ходе проверки юридических лиц и индивидуальных предпринимателей стало известно, что хозяйственная деятельность, являющаяся объектом проверки, связана с нарушениями требований законодательства, вопросы выявления, предотвращения и пресечения которых не относятся к компетенции администрации поселения, должностные лица администрации поселения направляют в соответствующие уполномоченные органы информацию (сведения) о таких нарушениях.</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xml:space="preserve">3.6.10. В случае выявления нарушений требований, установленных муниципальными правовыми актами в сфере благоустройства территории Бельковского сельского поселения, уполномоченные должностные лица, проводившие проверку, направляют материалы проверки для составления протокола об административном правонарушении в порядке, установленном главой 28 Кодекса Российской Федерации об административных правонарушениях от 30 декабря </w:t>
      </w:r>
      <w:smartTag w:uri="urn:schemas-microsoft-com:office:smarttags" w:element="metricconverter">
        <w:smartTagPr>
          <w:attr w:name="ProductID" w:val="2001 г"/>
        </w:smartTagPr>
        <w:r w:rsidRPr="00F5504E">
          <w:rPr>
            <w:rFonts w:ascii="Times New Roman" w:hAnsi="Times New Roman" w:cs="Times New Roman"/>
            <w:sz w:val="24"/>
            <w:szCs w:val="24"/>
          </w:rPr>
          <w:t>2001 г</w:t>
        </w:r>
      </w:smartTag>
      <w:r w:rsidRPr="00F5504E">
        <w:rPr>
          <w:rFonts w:ascii="Times New Roman" w:hAnsi="Times New Roman" w:cs="Times New Roman"/>
          <w:sz w:val="24"/>
          <w:szCs w:val="24"/>
        </w:rPr>
        <w:t>. N 195-ФЗ,    должностным лицам, уполномоченным на составление протоколов об административных правонарушениях.</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3.6.11. Протоколы об административном правонарушении направляются для рассмотрения по подведомственности.</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3.6.12. В случае если при проведении проверки установлено, что деятельность юридического лица, индивидуального предпринимателя, эксплуатация ими зданий, строений, сооружений, помещений, оборудования, подобных объектов,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безопасности государства, возникновения чрезвычайных ситуаций природного и техногенного характера или такой вред причинен, администрация Бельковского сельского поселения</w:t>
      </w:r>
      <w:r w:rsidRPr="00F5504E">
        <w:rPr>
          <w:rFonts w:ascii="Times New Roman" w:hAnsi="Times New Roman" w:cs="Times New Roman"/>
          <w:b/>
          <w:bCs/>
          <w:sz w:val="24"/>
          <w:szCs w:val="24"/>
        </w:rPr>
        <w:t xml:space="preserve"> </w:t>
      </w:r>
      <w:r w:rsidRPr="00F5504E">
        <w:rPr>
          <w:rFonts w:ascii="Times New Roman" w:hAnsi="Times New Roman" w:cs="Times New Roman"/>
          <w:sz w:val="24"/>
          <w:szCs w:val="24"/>
        </w:rPr>
        <w:t xml:space="preserve">незамедлительно оповещает соответствующие государственные и муниципальные органы о выявленных в ходе проверки фактах, доводит до сведения граждан, а также других </w:t>
      </w:r>
      <w:r w:rsidRPr="00F5504E">
        <w:rPr>
          <w:rFonts w:ascii="Times New Roman" w:hAnsi="Times New Roman" w:cs="Times New Roman"/>
          <w:sz w:val="24"/>
          <w:szCs w:val="24"/>
        </w:rPr>
        <w:lastRenderedPageBreak/>
        <w:t>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E92629" w:rsidRPr="00F5504E" w:rsidRDefault="00E92629" w:rsidP="00E92629">
      <w:pPr>
        <w:ind w:firstLine="540"/>
        <w:jc w:val="both"/>
        <w:textAlignment w:val="top"/>
        <w:rPr>
          <w:rFonts w:ascii="Times New Roman" w:hAnsi="Times New Roman" w:cs="Times New Roman"/>
          <w:bCs/>
          <w:sz w:val="24"/>
          <w:szCs w:val="24"/>
        </w:rPr>
      </w:pPr>
    </w:p>
    <w:p w:rsidR="00E92629" w:rsidRPr="00F5504E" w:rsidRDefault="00E92629" w:rsidP="00E92629">
      <w:pPr>
        <w:ind w:firstLine="540"/>
        <w:jc w:val="center"/>
        <w:textAlignment w:val="top"/>
        <w:rPr>
          <w:rFonts w:ascii="Times New Roman" w:hAnsi="Times New Roman" w:cs="Times New Roman"/>
          <w:b/>
          <w:sz w:val="24"/>
          <w:szCs w:val="24"/>
        </w:rPr>
      </w:pPr>
      <w:r w:rsidRPr="00F5504E">
        <w:rPr>
          <w:rFonts w:ascii="Times New Roman" w:hAnsi="Times New Roman" w:cs="Times New Roman"/>
          <w:b/>
          <w:bCs/>
          <w:sz w:val="24"/>
          <w:szCs w:val="24"/>
        </w:rPr>
        <w:t>4. Формы контроля за исполнением административного регламента.</w:t>
      </w:r>
    </w:p>
    <w:p w:rsidR="00E92629" w:rsidRPr="00F5504E" w:rsidRDefault="00E92629" w:rsidP="00E92629">
      <w:pPr>
        <w:jc w:val="both"/>
        <w:textAlignment w:val="top"/>
        <w:rPr>
          <w:rFonts w:ascii="Times New Roman" w:hAnsi="Times New Roman" w:cs="Times New Roman"/>
          <w:sz w:val="24"/>
          <w:szCs w:val="24"/>
        </w:rPr>
      </w:pP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Текущий контроль за соблюдением и исполнением должностными лицами администрации, ответственными за предоставление муниципальной услуги,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осуществляется главой администрации  либо его заместителем в случае закрепления за ним данной функции (далее – текущий контроль).</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В ходе текущего контроля проверяется:</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соблюдение сроков исполнения административных процедур;</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соблюдение последовательности исполнения административных процедур;</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правильность принятых решений (расчётов) при предоставлении муниципальной услуги.</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По результатам текущего контроля в случае выявления нарушений глава администрации  дает указания по устранению выявленных нарушений и контролирует их устранение.</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Текущий контроль осуществляется в соответствии с периодичностью, устанавливаемой главой администрации сельского поселения, но не реже одного раза в квартал.</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E92629" w:rsidRPr="00F5504E" w:rsidRDefault="00E92629" w:rsidP="00E92629">
      <w:pPr>
        <w:jc w:val="both"/>
        <w:textAlignment w:val="top"/>
        <w:rPr>
          <w:rFonts w:ascii="Times New Roman" w:hAnsi="Times New Roman" w:cs="Times New Roman"/>
          <w:sz w:val="24"/>
          <w:szCs w:val="24"/>
        </w:rPr>
      </w:pPr>
      <w:r w:rsidRPr="00F5504E">
        <w:rPr>
          <w:rFonts w:ascii="Times New Roman" w:hAnsi="Times New Roman" w:cs="Times New Roman"/>
          <w:sz w:val="24"/>
          <w:szCs w:val="24"/>
        </w:rPr>
        <w:t>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w:t>
      </w:r>
    </w:p>
    <w:p w:rsidR="00E92629" w:rsidRPr="00F5504E" w:rsidRDefault="00E92629" w:rsidP="00E92629">
      <w:pPr>
        <w:jc w:val="both"/>
        <w:textAlignment w:val="top"/>
        <w:rPr>
          <w:rFonts w:ascii="Times New Roman" w:hAnsi="Times New Roman" w:cs="Times New Roman"/>
          <w:sz w:val="24"/>
          <w:szCs w:val="24"/>
        </w:rPr>
      </w:pPr>
    </w:p>
    <w:p w:rsidR="00E92629" w:rsidRPr="00F5504E" w:rsidRDefault="00E92629" w:rsidP="00E92629">
      <w:pPr>
        <w:pStyle w:val="ConsPlusNormal"/>
        <w:widowControl/>
        <w:spacing w:line="300" w:lineRule="exact"/>
        <w:ind w:firstLine="709"/>
        <w:rPr>
          <w:rFonts w:ascii="Times New Roman" w:hAnsi="Times New Roman" w:cs="Times New Roman"/>
          <w:b/>
          <w:sz w:val="24"/>
          <w:szCs w:val="24"/>
        </w:rPr>
      </w:pPr>
      <w:r w:rsidRPr="00F5504E">
        <w:rPr>
          <w:rFonts w:ascii="Times New Roman" w:hAnsi="Times New Roman" w:cs="Times New Roman"/>
          <w:b/>
          <w:sz w:val="24"/>
          <w:szCs w:val="24"/>
        </w:rPr>
        <w:t>5. Досудебный (внесудебный) порядок обжалования решений и действий (бездействия) органа, исполняющего муниципальную функцию.</w:t>
      </w:r>
    </w:p>
    <w:p w:rsidR="00E92629" w:rsidRPr="00F5504E" w:rsidRDefault="00E92629" w:rsidP="00E92629">
      <w:pPr>
        <w:pStyle w:val="ConsPlusNormal"/>
        <w:widowControl/>
        <w:spacing w:line="300" w:lineRule="exact"/>
        <w:ind w:firstLine="709"/>
        <w:rPr>
          <w:rFonts w:ascii="Times New Roman" w:hAnsi="Times New Roman" w:cs="Times New Roman"/>
          <w:b/>
          <w:sz w:val="24"/>
          <w:szCs w:val="24"/>
        </w:rPr>
      </w:pPr>
    </w:p>
    <w:p w:rsidR="00E92629" w:rsidRPr="00F5504E" w:rsidRDefault="00E92629" w:rsidP="00E92629">
      <w:pPr>
        <w:pStyle w:val="ConsPlusNormal"/>
        <w:widowControl/>
        <w:spacing w:line="300" w:lineRule="exact"/>
        <w:ind w:firstLine="709"/>
        <w:rPr>
          <w:rFonts w:ascii="Times New Roman" w:hAnsi="Times New Roman" w:cs="Times New Roman"/>
          <w:sz w:val="24"/>
          <w:szCs w:val="24"/>
        </w:rPr>
      </w:pPr>
      <w:r w:rsidRPr="00F5504E">
        <w:rPr>
          <w:rFonts w:ascii="Times New Roman" w:hAnsi="Times New Roman" w:cs="Times New Roman"/>
          <w:sz w:val="24"/>
          <w:szCs w:val="24"/>
        </w:rPr>
        <w:t>5.1. Информация для заинтересованных лиц об их праве на досудебное (внесудебное) обжалование решений и действий (бездействий) принятых (осуществляемых) в ходе исполнения муниципальной функции</w:t>
      </w:r>
    </w:p>
    <w:p w:rsidR="00E92629" w:rsidRPr="00F5504E" w:rsidRDefault="00E92629" w:rsidP="00E92629">
      <w:pPr>
        <w:pStyle w:val="ConsPlusNormal"/>
        <w:widowControl/>
        <w:spacing w:line="300" w:lineRule="exact"/>
        <w:ind w:firstLine="709"/>
        <w:rPr>
          <w:rFonts w:ascii="Times New Roman" w:hAnsi="Times New Roman" w:cs="Times New Roman"/>
          <w:sz w:val="24"/>
          <w:szCs w:val="24"/>
        </w:rPr>
      </w:pPr>
    </w:p>
    <w:p w:rsidR="00E92629" w:rsidRPr="00F5504E" w:rsidRDefault="00E92629" w:rsidP="00E92629">
      <w:pPr>
        <w:autoSpaceDE w:val="0"/>
        <w:autoSpaceDN w:val="0"/>
        <w:adjustRightInd w:val="0"/>
        <w:spacing w:line="300" w:lineRule="exact"/>
        <w:ind w:firstLine="709"/>
        <w:jc w:val="both"/>
        <w:rPr>
          <w:rFonts w:ascii="Times New Roman" w:hAnsi="Times New Roman" w:cs="Times New Roman"/>
          <w:sz w:val="24"/>
          <w:szCs w:val="24"/>
        </w:rPr>
      </w:pPr>
      <w:r w:rsidRPr="00F5504E">
        <w:rPr>
          <w:rFonts w:ascii="Times New Roman" w:hAnsi="Times New Roman" w:cs="Times New Roman"/>
          <w:sz w:val="24"/>
          <w:szCs w:val="24"/>
        </w:rPr>
        <w:t>5.1.1. Заявитель имеет право обратиться с жалобой лично или направить ее в письменном виде.</w:t>
      </w:r>
    </w:p>
    <w:p w:rsidR="00E92629" w:rsidRPr="00F5504E" w:rsidRDefault="00E92629" w:rsidP="00E92629">
      <w:pPr>
        <w:autoSpaceDE w:val="0"/>
        <w:autoSpaceDN w:val="0"/>
        <w:adjustRightInd w:val="0"/>
        <w:spacing w:line="300" w:lineRule="exact"/>
        <w:jc w:val="both"/>
        <w:rPr>
          <w:rFonts w:ascii="Times New Roman" w:hAnsi="Times New Roman" w:cs="Times New Roman"/>
          <w:sz w:val="24"/>
          <w:szCs w:val="24"/>
        </w:rPr>
      </w:pPr>
      <w:r w:rsidRPr="00F5504E">
        <w:rPr>
          <w:rFonts w:ascii="Times New Roman" w:hAnsi="Times New Roman" w:cs="Times New Roman"/>
          <w:sz w:val="24"/>
          <w:szCs w:val="24"/>
        </w:rPr>
        <w:t xml:space="preserve">         5.1.2. Должностные лица администрации</w:t>
      </w:r>
      <w:r w:rsidRPr="00F5504E">
        <w:rPr>
          <w:rFonts w:ascii="Times New Roman" w:hAnsi="Times New Roman" w:cs="Times New Roman"/>
          <w:snapToGrid w:val="0"/>
          <w:color w:val="000000"/>
          <w:sz w:val="24"/>
          <w:szCs w:val="24"/>
        </w:rPr>
        <w:t xml:space="preserve"> </w:t>
      </w:r>
      <w:r w:rsidRPr="00F5504E">
        <w:rPr>
          <w:rFonts w:ascii="Times New Roman" w:hAnsi="Times New Roman" w:cs="Times New Roman"/>
          <w:sz w:val="24"/>
          <w:szCs w:val="24"/>
        </w:rPr>
        <w:t>Бельковского</w:t>
      </w:r>
      <w:r w:rsidRPr="00F5504E">
        <w:rPr>
          <w:rFonts w:ascii="Times New Roman" w:hAnsi="Times New Roman" w:cs="Times New Roman"/>
          <w:snapToGrid w:val="0"/>
          <w:color w:val="000000"/>
          <w:sz w:val="24"/>
          <w:szCs w:val="24"/>
        </w:rPr>
        <w:t xml:space="preserve"> сельского поселения</w:t>
      </w:r>
      <w:r w:rsidRPr="00F5504E">
        <w:rPr>
          <w:rFonts w:ascii="Times New Roman" w:hAnsi="Times New Roman" w:cs="Times New Roman"/>
          <w:sz w:val="24"/>
          <w:szCs w:val="24"/>
        </w:rPr>
        <w:t xml:space="preserve">, участвующие в исполнении муниципальной функции по осуществлению муниципального контроля по соблюдению правил благоустройства территории Бельковского сельского </w:t>
      </w:r>
      <w:r w:rsidRPr="00F5504E">
        <w:rPr>
          <w:rFonts w:ascii="Times New Roman" w:hAnsi="Times New Roman" w:cs="Times New Roman"/>
          <w:sz w:val="24"/>
          <w:szCs w:val="24"/>
        </w:rPr>
        <w:lastRenderedPageBreak/>
        <w:t>поселения, проводят личный прием Заявителя и рассматривают поступившие в устном порядке жалобы в течение 30 дней. Содержание устной жалобы заносится в карточку личного приема заявителя. О результатах рассмотрения устной жалобы должностное лицо, которое проводило прием заявителя, сообщает в устной форме или по телефону заявителя, в случае если изложенные в устном обращении факты и обстоятельства являются очевидными и не требуют дополнительной проверки. В остальных случаях дается письменный ответ по существу поставленных в жалобе вопросов.</w:t>
      </w:r>
    </w:p>
    <w:p w:rsidR="00E92629" w:rsidRPr="00F5504E" w:rsidRDefault="00E92629" w:rsidP="00E92629">
      <w:pPr>
        <w:autoSpaceDE w:val="0"/>
        <w:autoSpaceDN w:val="0"/>
        <w:adjustRightInd w:val="0"/>
        <w:spacing w:line="300" w:lineRule="exact"/>
        <w:jc w:val="both"/>
        <w:rPr>
          <w:rFonts w:ascii="Times New Roman" w:hAnsi="Times New Roman" w:cs="Times New Roman"/>
          <w:sz w:val="24"/>
          <w:szCs w:val="24"/>
        </w:rPr>
      </w:pPr>
      <w:r w:rsidRPr="00F5504E">
        <w:rPr>
          <w:rFonts w:ascii="Times New Roman" w:hAnsi="Times New Roman" w:cs="Times New Roman"/>
          <w:sz w:val="24"/>
          <w:szCs w:val="24"/>
        </w:rPr>
        <w:t xml:space="preserve">       5.1.3. При обращении заявителя в письменной форме с жалобой на действия должностных лиц в рамках осуществления конкретной административной процедуры  (административного действия) жалоба рассматривается в течение 30 дней с момента получения жалобы.</w:t>
      </w:r>
    </w:p>
    <w:p w:rsidR="00E92629" w:rsidRPr="00F5504E" w:rsidRDefault="00E92629" w:rsidP="00E92629">
      <w:pPr>
        <w:autoSpaceDE w:val="0"/>
        <w:autoSpaceDN w:val="0"/>
        <w:adjustRightInd w:val="0"/>
        <w:spacing w:line="300" w:lineRule="exact"/>
        <w:ind w:firstLine="709"/>
        <w:jc w:val="both"/>
        <w:rPr>
          <w:rFonts w:ascii="Times New Roman" w:hAnsi="Times New Roman" w:cs="Times New Roman"/>
          <w:sz w:val="24"/>
          <w:szCs w:val="24"/>
        </w:rPr>
      </w:pPr>
      <w:r w:rsidRPr="00F5504E">
        <w:rPr>
          <w:rFonts w:ascii="Times New Roman" w:hAnsi="Times New Roman" w:cs="Times New Roman"/>
          <w:sz w:val="24"/>
          <w:szCs w:val="24"/>
        </w:rPr>
        <w:t>В исключительных случаях, в том числе при принятии решения о проведении проверки, а также в случае направления запроса другим государственным органам и иным должностным лицам, для получения необходимых для рассмотрения обращения документов и материалов, Глава администрации Бельковского</w:t>
      </w:r>
      <w:r w:rsidRPr="00F5504E">
        <w:rPr>
          <w:rFonts w:ascii="Times New Roman" w:hAnsi="Times New Roman" w:cs="Times New Roman"/>
          <w:snapToGrid w:val="0"/>
          <w:color w:val="000000"/>
          <w:sz w:val="24"/>
          <w:szCs w:val="24"/>
        </w:rPr>
        <w:t xml:space="preserve"> сельского поселения</w:t>
      </w:r>
      <w:r w:rsidRPr="00F5504E">
        <w:rPr>
          <w:rFonts w:ascii="Times New Roman" w:hAnsi="Times New Roman" w:cs="Times New Roman"/>
          <w:sz w:val="24"/>
          <w:szCs w:val="24"/>
        </w:rPr>
        <w:t xml:space="preserve"> вправе продлить срок рассмотрения жалобы не более чем на 30 дней, уведомив о продлении срока его рассмотрения Заявителя.</w:t>
      </w:r>
    </w:p>
    <w:p w:rsidR="00E92629" w:rsidRPr="00F5504E" w:rsidRDefault="00E92629" w:rsidP="00E92629">
      <w:pPr>
        <w:autoSpaceDE w:val="0"/>
        <w:autoSpaceDN w:val="0"/>
        <w:adjustRightInd w:val="0"/>
        <w:spacing w:line="300" w:lineRule="exact"/>
        <w:jc w:val="both"/>
        <w:rPr>
          <w:rFonts w:ascii="Times New Roman" w:hAnsi="Times New Roman" w:cs="Times New Roman"/>
          <w:sz w:val="24"/>
          <w:szCs w:val="24"/>
        </w:rPr>
      </w:pPr>
      <w:r w:rsidRPr="00F5504E">
        <w:rPr>
          <w:rFonts w:ascii="Times New Roman" w:hAnsi="Times New Roman" w:cs="Times New Roman"/>
          <w:sz w:val="24"/>
          <w:szCs w:val="24"/>
        </w:rPr>
        <w:t xml:space="preserve">      5.1.4. Жалоба заявителя в письменной форме должна содержать следующую информацию:</w:t>
      </w:r>
    </w:p>
    <w:p w:rsidR="00E92629" w:rsidRPr="00F5504E" w:rsidRDefault="00E92629" w:rsidP="00E92629">
      <w:pPr>
        <w:autoSpaceDE w:val="0"/>
        <w:autoSpaceDN w:val="0"/>
        <w:adjustRightInd w:val="0"/>
        <w:spacing w:line="300" w:lineRule="exact"/>
        <w:ind w:firstLine="709"/>
        <w:jc w:val="both"/>
        <w:rPr>
          <w:rFonts w:ascii="Times New Roman" w:hAnsi="Times New Roman" w:cs="Times New Roman"/>
          <w:sz w:val="24"/>
          <w:szCs w:val="24"/>
        </w:rPr>
      </w:pPr>
      <w:r w:rsidRPr="00F5504E">
        <w:rPr>
          <w:rFonts w:ascii="Times New Roman" w:hAnsi="Times New Roman" w:cs="Times New Roman"/>
          <w:sz w:val="24"/>
          <w:szCs w:val="24"/>
        </w:rPr>
        <w:t>наименование муниципального органа, в который направляется жалоба, либо фамилию, имя, отчество, должность соответствующего должностного лица;</w:t>
      </w:r>
    </w:p>
    <w:p w:rsidR="00E92629" w:rsidRPr="00F5504E" w:rsidRDefault="00E92629" w:rsidP="00E92629">
      <w:pPr>
        <w:autoSpaceDE w:val="0"/>
        <w:autoSpaceDN w:val="0"/>
        <w:adjustRightInd w:val="0"/>
        <w:spacing w:line="300" w:lineRule="exact"/>
        <w:ind w:firstLine="709"/>
        <w:jc w:val="both"/>
        <w:rPr>
          <w:rFonts w:ascii="Times New Roman" w:hAnsi="Times New Roman" w:cs="Times New Roman"/>
          <w:sz w:val="24"/>
          <w:szCs w:val="24"/>
        </w:rPr>
      </w:pPr>
      <w:r w:rsidRPr="00F5504E">
        <w:rPr>
          <w:rFonts w:ascii="Times New Roman" w:hAnsi="Times New Roman" w:cs="Times New Roman"/>
          <w:sz w:val="24"/>
          <w:szCs w:val="24"/>
        </w:rPr>
        <w:t>фамилию, имя, отчество гражданина и (или) наименование юридического лица, которым подается жалоба, почтовый адрес, по которому должен быть направлен ответ;</w:t>
      </w:r>
    </w:p>
    <w:p w:rsidR="00E92629" w:rsidRPr="00F5504E" w:rsidRDefault="00E92629" w:rsidP="00E92629">
      <w:pPr>
        <w:autoSpaceDE w:val="0"/>
        <w:autoSpaceDN w:val="0"/>
        <w:adjustRightInd w:val="0"/>
        <w:spacing w:line="300" w:lineRule="exact"/>
        <w:ind w:firstLine="709"/>
        <w:jc w:val="both"/>
        <w:rPr>
          <w:rFonts w:ascii="Times New Roman" w:hAnsi="Times New Roman" w:cs="Times New Roman"/>
          <w:sz w:val="24"/>
          <w:szCs w:val="24"/>
        </w:rPr>
      </w:pPr>
      <w:r w:rsidRPr="00F5504E">
        <w:rPr>
          <w:rFonts w:ascii="Times New Roman" w:hAnsi="Times New Roman" w:cs="Times New Roman"/>
          <w:sz w:val="24"/>
          <w:szCs w:val="24"/>
        </w:rPr>
        <w:t>суть обжалуемого действия (бездействия) при исполнении конкретных административных процедур, установленных настоящим административным регламентом;</w:t>
      </w:r>
    </w:p>
    <w:p w:rsidR="00E92629" w:rsidRPr="00F5504E" w:rsidRDefault="00E92629" w:rsidP="00E92629">
      <w:pPr>
        <w:autoSpaceDE w:val="0"/>
        <w:autoSpaceDN w:val="0"/>
        <w:adjustRightInd w:val="0"/>
        <w:spacing w:line="300" w:lineRule="exact"/>
        <w:ind w:firstLine="709"/>
        <w:jc w:val="both"/>
        <w:rPr>
          <w:rFonts w:ascii="Times New Roman" w:hAnsi="Times New Roman" w:cs="Times New Roman"/>
          <w:sz w:val="24"/>
          <w:szCs w:val="24"/>
        </w:rPr>
      </w:pPr>
      <w:r w:rsidRPr="00F5504E">
        <w:rPr>
          <w:rFonts w:ascii="Times New Roman" w:hAnsi="Times New Roman" w:cs="Times New Roman"/>
          <w:sz w:val="24"/>
          <w:szCs w:val="24"/>
        </w:rPr>
        <w:t>причины несогласия с обжалуемым действием (бездействием);</w:t>
      </w:r>
    </w:p>
    <w:p w:rsidR="00E92629" w:rsidRPr="00F5504E" w:rsidRDefault="00E92629" w:rsidP="00E92629">
      <w:pPr>
        <w:autoSpaceDE w:val="0"/>
        <w:autoSpaceDN w:val="0"/>
        <w:adjustRightInd w:val="0"/>
        <w:spacing w:line="300" w:lineRule="exact"/>
        <w:ind w:firstLine="709"/>
        <w:jc w:val="both"/>
        <w:rPr>
          <w:rFonts w:ascii="Times New Roman" w:hAnsi="Times New Roman" w:cs="Times New Roman"/>
          <w:sz w:val="24"/>
          <w:szCs w:val="24"/>
        </w:rPr>
      </w:pPr>
      <w:r w:rsidRPr="00F5504E">
        <w:rPr>
          <w:rFonts w:ascii="Times New Roman" w:hAnsi="Times New Roman" w:cs="Times New Roman"/>
          <w:sz w:val="24"/>
          <w:szCs w:val="24"/>
        </w:rPr>
        <w:t>обстоятельства, на основании которых Заявитель считает, что нарушены его права, свободы и законные интересы, созданы препятствия к их реализации либо незаконно возложена какая-либо обязанность в связи с исполнением должностными лицами администрации Бельковского</w:t>
      </w:r>
      <w:r w:rsidRPr="00F5504E">
        <w:rPr>
          <w:rFonts w:ascii="Times New Roman" w:hAnsi="Times New Roman" w:cs="Times New Roman"/>
          <w:snapToGrid w:val="0"/>
          <w:color w:val="000000"/>
          <w:sz w:val="24"/>
          <w:szCs w:val="24"/>
        </w:rPr>
        <w:t xml:space="preserve"> сельского поселения</w:t>
      </w:r>
      <w:r w:rsidRPr="00F5504E">
        <w:rPr>
          <w:rFonts w:ascii="Times New Roman" w:hAnsi="Times New Roman" w:cs="Times New Roman"/>
          <w:sz w:val="24"/>
          <w:szCs w:val="24"/>
        </w:rPr>
        <w:t xml:space="preserve"> административных процедур (административных действий), установленных настоящим административным регламентом;</w:t>
      </w:r>
    </w:p>
    <w:p w:rsidR="00E92629" w:rsidRPr="00F5504E" w:rsidRDefault="00E92629" w:rsidP="00E92629">
      <w:pPr>
        <w:autoSpaceDE w:val="0"/>
        <w:autoSpaceDN w:val="0"/>
        <w:adjustRightInd w:val="0"/>
        <w:spacing w:line="300" w:lineRule="exact"/>
        <w:ind w:firstLine="709"/>
        <w:jc w:val="both"/>
        <w:rPr>
          <w:rFonts w:ascii="Times New Roman" w:hAnsi="Times New Roman" w:cs="Times New Roman"/>
          <w:sz w:val="24"/>
          <w:szCs w:val="24"/>
        </w:rPr>
      </w:pPr>
      <w:r w:rsidRPr="00F5504E">
        <w:rPr>
          <w:rFonts w:ascii="Times New Roman" w:hAnsi="Times New Roman" w:cs="Times New Roman"/>
          <w:sz w:val="24"/>
          <w:szCs w:val="24"/>
        </w:rPr>
        <w:t>иные сведения, которые заявитель считает необходимым сообщить.</w:t>
      </w:r>
    </w:p>
    <w:p w:rsidR="00E92629" w:rsidRPr="00F5504E" w:rsidRDefault="00E92629" w:rsidP="00E92629">
      <w:pPr>
        <w:autoSpaceDE w:val="0"/>
        <w:autoSpaceDN w:val="0"/>
        <w:adjustRightInd w:val="0"/>
        <w:spacing w:line="300" w:lineRule="exact"/>
        <w:ind w:firstLine="709"/>
        <w:jc w:val="both"/>
        <w:rPr>
          <w:rFonts w:ascii="Times New Roman" w:hAnsi="Times New Roman" w:cs="Times New Roman"/>
          <w:sz w:val="24"/>
          <w:szCs w:val="24"/>
        </w:rPr>
      </w:pPr>
      <w:r w:rsidRPr="00F5504E">
        <w:rPr>
          <w:rFonts w:ascii="Times New Roman" w:hAnsi="Times New Roman" w:cs="Times New Roman"/>
          <w:sz w:val="24"/>
          <w:szCs w:val="24"/>
        </w:rPr>
        <w:t>В случае необходимости в подтверждение своих доводов к жалобе прилагаются документы и материалы либо их копии. В таком случае в жалобе приводится перечень прилагаемых к ней документов. Жалоба подписывается подавшим ее лицом.</w:t>
      </w:r>
    </w:p>
    <w:p w:rsidR="00E92629" w:rsidRPr="00F5504E" w:rsidRDefault="00E92629" w:rsidP="00E92629">
      <w:pPr>
        <w:autoSpaceDE w:val="0"/>
        <w:autoSpaceDN w:val="0"/>
        <w:adjustRightInd w:val="0"/>
        <w:spacing w:line="300" w:lineRule="exact"/>
        <w:jc w:val="both"/>
        <w:rPr>
          <w:rFonts w:ascii="Times New Roman" w:hAnsi="Times New Roman" w:cs="Times New Roman"/>
          <w:sz w:val="24"/>
          <w:szCs w:val="24"/>
        </w:rPr>
      </w:pPr>
      <w:r w:rsidRPr="00F5504E">
        <w:rPr>
          <w:rFonts w:ascii="Times New Roman" w:hAnsi="Times New Roman" w:cs="Times New Roman"/>
          <w:sz w:val="24"/>
          <w:szCs w:val="24"/>
        </w:rPr>
        <w:t xml:space="preserve">         5.1.5. По результатам рассмотрения жалобы администрация</w:t>
      </w:r>
      <w:r w:rsidRPr="00F5504E">
        <w:rPr>
          <w:rFonts w:ascii="Times New Roman" w:hAnsi="Times New Roman" w:cs="Times New Roman"/>
          <w:snapToGrid w:val="0"/>
          <w:color w:val="000000"/>
          <w:sz w:val="24"/>
          <w:szCs w:val="24"/>
        </w:rPr>
        <w:t xml:space="preserve"> </w:t>
      </w:r>
      <w:r w:rsidRPr="00F5504E">
        <w:rPr>
          <w:rFonts w:ascii="Times New Roman" w:hAnsi="Times New Roman" w:cs="Times New Roman"/>
          <w:sz w:val="24"/>
          <w:szCs w:val="24"/>
        </w:rPr>
        <w:t>Бельковского</w:t>
      </w:r>
      <w:r w:rsidRPr="00F5504E">
        <w:rPr>
          <w:rFonts w:ascii="Times New Roman" w:hAnsi="Times New Roman" w:cs="Times New Roman"/>
          <w:snapToGrid w:val="0"/>
          <w:color w:val="000000"/>
          <w:sz w:val="24"/>
          <w:szCs w:val="24"/>
        </w:rPr>
        <w:t xml:space="preserve"> сельского поселения</w:t>
      </w:r>
      <w:r w:rsidRPr="00F5504E">
        <w:rPr>
          <w:rFonts w:ascii="Times New Roman" w:hAnsi="Times New Roman" w:cs="Times New Roman"/>
          <w:sz w:val="24"/>
          <w:szCs w:val="24"/>
        </w:rPr>
        <w:t xml:space="preserve">, принимает одно из решений: </w:t>
      </w:r>
    </w:p>
    <w:p w:rsidR="00E92629" w:rsidRPr="00F5504E" w:rsidRDefault="00E92629" w:rsidP="00E92629">
      <w:pPr>
        <w:autoSpaceDE w:val="0"/>
        <w:autoSpaceDN w:val="0"/>
        <w:adjustRightInd w:val="0"/>
        <w:spacing w:line="300" w:lineRule="exact"/>
        <w:ind w:firstLine="709"/>
        <w:jc w:val="both"/>
        <w:rPr>
          <w:rFonts w:ascii="Times New Roman" w:hAnsi="Times New Roman" w:cs="Times New Roman"/>
          <w:sz w:val="24"/>
          <w:szCs w:val="24"/>
        </w:rPr>
      </w:pPr>
      <w:r w:rsidRPr="00F5504E">
        <w:rPr>
          <w:rFonts w:ascii="Times New Roman" w:hAnsi="Times New Roman" w:cs="Times New Roman"/>
          <w:sz w:val="24"/>
          <w:szCs w:val="24"/>
        </w:rPr>
        <w:t>1) об удовлетворении требований Заявителя и о признании неправомерным действия (бездействия);</w:t>
      </w:r>
    </w:p>
    <w:p w:rsidR="00E92629" w:rsidRPr="00F5504E" w:rsidRDefault="00E92629" w:rsidP="00E92629">
      <w:pPr>
        <w:autoSpaceDE w:val="0"/>
        <w:autoSpaceDN w:val="0"/>
        <w:adjustRightInd w:val="0"/>
        <w:spacing w:line="300" w:lineRule="exact"/>
        <w:ind w:firstLine="709"/>
        <w:jc w:val="both"/>
        <w:rPr>
          <w:rFonts w:ascii="Times New Roman" w:hAnsi="Times New Roman" w:cs="Times New Roman"/>
          <w:sz w:val="24"/>
          <w:szCs w:val="24"/>
        </w:rPr>
      </w:pPr>
      <w:r w:rsidRPr="00F5504E">
        <w:rPr>
          <w:rFonts w:ascii="Times New Roman" w:hAnsi="Times New Roman" w:cs="Times New Roman"/>
          <w:sz w:val="24"/>
          <w:szCs w:val="24"/>
        </w:rPr>
        <w:t>2) об отказе в удовлетворении жалобы.</w:t>
      </w:r>
    </w:p>
    <w:p w:rsidR="00E92629" w:rsidRPr="00F5504E" w:rsidRDefault="00E92629" w:rsidP="00E92629">
      <w:pPr>
        <w:autoSpaceDE w:val="0"/>
        <w:autoSpaceDN w:val="0"/>
        <w:adjustRightInd w:val="0"/>
        <w:spacing w:line="300" w:lineRule="exact"/>
        <w:ind w:firstLine="709"/>
        <w:jc w:val="both"/>
        <w:rPr>
          <w:rFonts w:ascii="Times New Roman" w:hAnsi="Times New Roman" w:cs="Times New Roman"/>
          <w:sz w:val="24"/>
          <w:szCs w:val="24"/>
        </w:rPr>
      </w:pPr>
      <w:r w:rsidRPr="00F5504E">
        <w:rPr>
          <w:rFonts w:ascii="Times New Roman" w:hAnsi="Times New Roman" w:cs="Times New Roman"/>
          <w:sz w:val="24"/>
          <w:szCs w:val="24"/>
        </w:rPr>
        <w:t>Письменный ответ, содержащий результаты рассмотрения жалобы, направляется Заявителю.</w:t>
      </w:r>
    </w:p>
    <w:p w:rsidR="00E92629" w:rsidRPr="00F5504E" w:rsidRDefault="00E92629" w:rsidP="00E92629">
      <w:pPr>
        <w:autoSpaceDE w:val="0"/>
        <w:autoSpaceDN w:val="0"/>
        <w:adjustRightInd w:val="0"/>
        <w:spacing w:line="300" w:lineRule="exact"/>
        <w:ind w:firstLine="709"/>
        <w:jc w:val="both"/>
        <w:rPr>
          <w:rFonts w:ascii="Times New Roman" w:hAnsi="Times New Roman" w:cs="Times New Roman"/>
          <w:sz w:val="24"/>
          <w:szCs w:val="24"/>
        </w:rPr>
      </w:pPr>
      <w:r w:rsidRPr="00F5504E">
        <w:rPr>
          <w:rFonts w:ascii="Times New Roman" w:hAnsi="Times New Roman" w:cs="Times New Roman"/>
          <w:sz w:val="24"/>
          <w:szCs w:val="24"/>
        </w:rPr>
        <w:lastRenderedPageBreak/>
        <w:t>5.1.6. Действия (бездействия) должностных лиц при выполнении административных процедур (административных действий), установленных настоящим административным регламентом, обжалование которых допускается в упрощенном порядке:</w:t>
      </w:r>
    </w:p>
    <w:p w:rsidR="00E92629" w:rsidRPr="00F5504E" w:rsidRDefault="00E92629" w:rsidP="00E92629">
      <w:pPr>
        <w:autoSpaceDE w:val="0"/>
        <w:autoSpaceDN w:val="0"/>
        <w:adjustRightInd w:val="0"/>
        <w:spacing w:line="300" w:lineRule="exact"/>
        <w:ind w:firstLine="709"/>
        <w:jc w:val="both"/>
        <w:rPr>
          <w:rFonts w:ascii="Times New Roman" w:hAnsi="Times New Roman" w:cs="Times New Roman"/>
          <w:sz w:val="24"/>
          <w:szCs w:val="24"/>
        </w:rPr>
      </w:pPr>
      <w:r w:rsidRPr="00F5504E">
        <w:rPr>
          <w:rFonts w:ascii="Times New Roman" w:hAnsi="Times New Roman" w:cs="Times New Roman"/>
          <w:sz w:val="24"/>
          <w:szCs w:val="24"/>
        </w:rPr>
        <w:t>непредставление информации о должностном лице, исполняющем административную процедуру, иной информации, связанной с выполнением муниципальной функции, в соответствии с настоящим административным регламентом;</w:t>
      </w:r>
    </w:p>
    <w:p w:rsidR="00E92629" w:rsidRPr="00F5504E" w:rsidRDefault="00E92629" w:rsidP="00E92629">
      <w:pPr>
        <w:autoSpaceDE w:val="0"/>
        <w:autoSpaceDN w:val="0"/>
        <w:adjustRightInd w:val="0"/>
        <w:spacing w:line="300" w:lineRule="exact"/>
        <w:ind w:firstLine="709"/>
        <w:jc w:val="both"/>
        <w:rPr>
          <w:rFonts w:ascii="Times New Roman" w:hAnsi="Times New Roman" w:cs="Times New Roman"/>
          <w:sz w:val="24"/>
          <w:szCs w:val="24"/>
        </w:rPr>
      </w:pPr>
      <w:r w:rsidRPr="00F5504E">
        <w:rPr>
          <w:rFonts w:ascii="Times New Roman" w:hAnsi="Times New Roman" w:cs="Times New Roman"/>
          <w:sz w:val="24"/>
          <w:szCs w:val="24"/>
        </w:rPr>
        <w:t>некорректное поведение должностного лица по отношению к Заявителю;</w:t>
      </w:r>
    </w:p>
    <w:p w:rsidR="00E92629" w:rsidRPr="00F5504E" w:rsidRDefault="00E92629" w:rsidP="00E92629">
      <w:pPr>
        <w:autoSpaceDE w:val="0"/>
        <w:autoSpaceDN w:val="0"/>
        <w:adjustRightInd w:val="0"/>
        <w:spacing w:line="300" w:lineRule="exact"/>
        <w:ind w:firstLine="709"/>
        <w:jc w:val="both"/>
        <w:rPr>
          <w:rFonts w:ascii="Times New Roman" w:hAnsi="Times New Roman" w:cs="Times New Roman"/>
          <w:sz w:val="24"/>
          <w:szCs w:val="24"/>
        </w:rPr>
      </w:pPr>
      <w:r w:rsidRPr="00F5504E">
        <w:rPr>
          <w:rFonts w:ascii="Times New Roman" w:hAnsi="Times New Roman" w:cs="Times New Roman"/>
          <w:sz w:val="24"/>
          <w:szCs w:val="24"/>
        </w:rPr>
        <w:t>предъявление к заявителю излишних или дополнительных требований, не предусмотренных настоящим административным регламентом или иным нормативным правовым актом, регламентирующим данные вопросы.</w:t>
      </w:r>
    </w:p>
    <w:p w:rsidR="00E92629" w:rsidRPr="00F5504E" w:rsidRDefault="00E92629" w:rsidP="00E92629">
      <w:pPr>
        <w:autoSpaceDE w:val="0"/>
        <w:autoSpaceDN w:val="0"/>
        <w:adjustRightInd w:val="0"/>
        <w:spacing w:line="300" w:lineRule="exact"/>
        <w:ind w:firstLine="709"/>
        <w:jc w:val="both"/>
        <w:rPr>
          <w:rFonts w:ascii="Times New Roman" w:hAnsi="Times New Roman" w:cs="Times New Roman"/>
          <w:sz w:val="24"/>
          <w:szCs w:val="24"/>
        </w:rPr>
      </w:pPr>
    </w:p>
    <w:p w:rsidR="00E92629" w:rsidRPr="00F5504E" w:rsidRDefault="00E92629" w:rsidP="00E92629">
      <w:pPr>
        <w:autoSpaceDE w:val="0"/>
        <w:autoSpaceDN w:val="0"/>
        <w:adjustRightInd w:val="0"/>
        <w:spacing w:line="300" w:lineRule="exact"/>
        <w:ind w:firstLine="709"/>
        <w:jc w:val="both"/>
        <w:rPr>
          <w:rFonts w:ascii="Times New Roman" w:hAnsi="Times New Roman" w:cs="Times New Roman"/>
          <w:sz w:val="24"/>
          <w:szCs w:val="24"/>
        </w:rPr>
      </w:pPr>
      <w:r w:rsidRPr="00F5504E">
        <w:rPr>
          <w:rFonts w:ascii="Times New Roman" w:hAnsi="Times New Roman" w:cs="Times New Roman"/>
          <w:sz w:val="24"/>
          <w:szCs w:val="24"/>
        </w:rPr>
        <w:t>5.2. Исчерпывающий перечень оснований для приостановления рассмотрения жалобы и случаев, в которых ответ на жалобу не дается</w:t>
      </w:r>
    </w:p>
    <w:p w:rsidR="00E92629" w:rsidRPr="00F5504E" w:rsidRDefault="00E92629" w:rsidP="00E92629">
      <w:pPr>
        <w:autoSpaceDE w:val="0"/>
        <w:autoSpaceDN w:val="0"/>
        <w:adjustRightInd w:val="0"/>
        <w:spacing w:line="300" w:lineRule="exact"/>
        <w:ind w:firstLine="709"/>
        <w:jc w:val="both"/>
        <w:rPr>
          <w:rFonts w:ascii="Times New Roman" w:hAnsi="Times New Roman" w:cs="Times New Roman"/>
          <w:sz w:val="24"/>
          <w:szCs w:val="24"/>
        </w:rPr>
      </w:pPr>
    </w:p>
    <w:p w:rsidR="00E92629" w:rsidRPr="00F5504E" w:rsidRDefault="00E92629" w:rsidP="00E92629">
      <w:pPr>
        <w:autoSpaceDE w:val="0"/>
        <w:autoSpaceDN w:val="0"/>
        <w:adjustRightInd w:val="0"/>
        <w:spacing w:line="300" w:lineRule="exact"/>
        <w:ind w:firstLine="709"/>
        <w:jc w:val="both"/>
        <w:rPr>
          <w:rFonts w:ascii="Times New Roman" w:hAnsi="Times New Roman" w:cs="Times New Roman"/>
          <w:sz w:val="24"/>
          <w:szCs w:val="24"/>
        </w:rPr>
      </w:pPr>
      <w:r w:rsidRPr="00F5504E">
        <w:rPr>
          <w:rFonts w:ascii="Times New Roman" w:hAnsi="Times New Roman" w:cs="Times New Roman"/>
          <w:sz w:val="24"/>
          <w:szCs w:val="24"/>
        </w:rPr>
        <w:t>5.2.1. Основаниями для отказа в рассмотрении жалобы администрации</w:t>
      </w:r>
      <w:r w:rsidRPr="00F5504E">
        <w:rPr>
          <w:rFonts w:ascii="Times New Roman" w:hAnsi="Times New Roman" w:cs="Times New Roman"/>
          <w:snapToGrid w:val="0"/>
          <w:color w:val="000000"/>
          <w:sz w:val="24"/>
          <w:szCs w:val="24"/>
        </w:rPr>
        <w:t xml:space="preserve"> </w:t>
      </w:r>
      <w:r w:rsidRPr="00F5504E">
        <w:rPr>
          <w:rFonts w:ascii="Times New Roman" w:hAnsi="Times New Roman" w:cs="Times New Roman"/>
          <w:sz w:val="24"/>
          <w:szCs w:val="24"/>
        </w:rPr>
        <w:t>Бельковского</w:t>
      </w:r>
      <w:r w:rsidRPr="00F5504E">
        <w:rPr>
          <w:rFonts w:ascii="Times New Roman" w:hAnsi="Times New Roman" w:cs="Times New Roman"/>
          <w:snapToGrid w:val="0"/>
          <w:color w:val="000000"/>
          <w:sz w:val="24"/>
          <w:szCs w:val="24"/>
        </w:rPr>
        <w:t xml:space="preserve"> сельского поселения</w:t>
      </w:r>
      <w:r w:rsidRPr="00F5504E">
        <w:rPr>
          <w:rFonts w:ascii="Times New Roman" w:hAnsi="Times New Roman" w:cs="Times New Roman"/>
          <w:sz w:val="24"/>
          <w:szCs w:val="24"/>
        </w:rPr>
        <w:t>:</w:t>
      </w:r>
    </w:p>
    <w:p w:rsidR="00E92629" w:rsidRPr="00F5504E" w:rsidRDefault="00E92629" w:rsidP="00E92629">
      <w:pPr>
        <w:autoSpaceDE w:val="0"/>
        <w:autoSpaceDN w:val="0"/>
        <w:adjustRightInd w:val="0"/>
        <w:spacing w:line="300" w:lineRule="exact"/>
        <w:ind w:firstLine="709"/>
        <w:jc w:val="both"/>
        <w:rPr>
          <w:rFonts w:ascii="Times New Roman" w:hAnsi="Times New Roman" w:cs="Times New Roman"/>
          <w:sz w:val="24"/>
          <w:szCs w:val="24"/>
        </w:rPr>
      </w:pPr>
      <w:r w:rsidRPr="00F5504E">
        <w:rPr>
          <w:rFonts w:ascii="Times New Roman" w:hAnsi="Times New Roman" w:cs="Times New Roman"/>
          <w:sz w:val="24"/>
          <w:szCs w:val="24"/>
        </w:rPr>
        <w:t>1) если в жалобе не указано фамилия (наименование) заявителя, направившего обращение, и (или) почтовый адрес, по которому должен быть направлен ответ;</w:t>
      </w:r>
    </w:p>
    <w:p w:rsidR="00E92629" w:rsidRPr="00F5504E" w:rsidRDefault="00E92629" w:rsidP="00E92629">
      <w:pPr>
        <w:autoSpaceDE w:val="0"/>
        <w:autoSpaceDN w:val="0"/>
        <w:adjustRightInd w:val="0"/>
        <w:spacing w:line="300" w:lineRule="exact"/>
        <w:ind w:firstLine="709"/>
        <w:jc w:val="both"/>
        <w:rPr>
          <w:rFonts w:ascii="Times New Roman" w:hAnsi="Times New Roman" w:cs="Times New Roman"/>
          <w:sz w:val="24"/>
          <w:szCs w:val="24"/>
        </w:rPr>
      </w:pPr>
      <w:r w:rsidRPr="00F5504E">
        <w:rPr>
          <w:rFonts w:ascii="Times New Roman" w:hAnsi="Times New Roman" w:cs="Times New Roman"/>
          <w:sz w:val="24"/>
          <w:szCs w:val="24"/>
        </w:rPr>
        <w:t>2) если в жалобе содержатся нецензурные либо оскорбительные выражения, угрозы жизни, здоровью и имуществу должностного лица, а также членов его семьи;</w:t>
      </w:r>
    </w:p>
    <w:p w:rsidR="00E92629" w:rsidRPr="00F5504E" w:rsidRDefault="00E92629" w:rsidP="00E92629">
      <w:pPr>
        <w:autoSpaceDE w:val="0"/>
        <w:autoSpaceDN w:val="0"/>
        <w:adjustRightInd w:val="0"/>
        <w:spacing w:line="300" w:lineRule="exact"/>
        <w:ind w:firstLine="709"/>
        <w:jc w:val="both"/>
        <w:rPr>
          <w:rFonts w:ascii="Times New Roman" w:hAnsi="Times New Roman" w:cs="Times New Roman"/>
          <w:sz w:val="24"/>
          <w:szCs w:val="24"/>
        </w:rPr>
      </w:pPr>
      <w:r w:rsidRPr="00F5504E">
        <w:rPr>
          <w:rFonts w:ascii="Times New Roman" w:hAnsi="Times New Roman" w:cs="Times New Roman"/>
          <w:sz w:val="24"/>
          <w:szCs w:val="24"/>
        </w:rPr>
        <w:t>3) если текст жалобы, фамилия (наименование) и (или) почтовый адрес заявителя не поддаются прочтению;</w:t>
      </w:r>
    </w:p>
    <w:p w:rsidR="00E92629" w:rsidRPr="00F5504E" w:rsidRDefault="00E92629" w:rsidP="00E92629">
      <w:pPr>
        <w:autoSpaceDE w:val="0"/>
        <w:autoSpaceDN w:val="0"/>
        <w:adjustRightInd w:val="0"/>
        <w:spacing w:line="300" w:lineRule="exact"/>
        <w:ind w:firstLine="709"/>
        <w:jc w:val="both"/>
        <w:rPr>
          <w:rFonts w:ascii="Times New Roman" w:hAnsi="Times New Roman" w:cs="Times New Roman"/>
          <w:sz w:val="24"/>
          <w:szCs w:val="24"/>
        </w:rPr>
      </w:pPr>
      <w:r w:rsidRPr="00F5504E">
        <w:rPr>
          <w:rFonts w:ascii="Times New Roman" w:hAnsi="Times New Roman" w:cs="Times New Roman"/>
          <w:sz w:val="24"/>
          <w:szCs w:val="24"/>
        </w:rPr>
        <w:t>4) если в письменном обращении заявителя содержится вопрос, на который Заявителю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w:t>
      </w:r>
    </w:p>
    <w:p w:rsidR="00E92629" w:rsidRPr="00F5504E" w:rsidRDefault="00E92629" w:rsidP="00E92629">
      <w:pPr>
        <w:autoSpaceDE w:val="0"/>
        <w:autoSpaceDN w:val="0"/>
        <w:adjustRightInd w:val="0"/>
        <w:spacing w:line="300" w:lineRule="exact"/>
        <w:ind w:firstLine="709"/>
        <w:jc w:val="both"/>
        <w:rPr>
          <w:rFonts w:ascii="Times New Roman" w:hAnsi="Times New Roman" w:cs="Times New Roman"/>
          <w:sz w:val="24"/>
          <w:szCs w:val="24"/>
        </w:rPr>
      </w:pPr>
      <w:r w:rsidRPr="00F5504E">
        <w:rPr>
          <w:rFonts w:ascii="Times New Roman" w:hAnsi="Times New Roman" w:cs="Times New Roman"/>
          <w:sz w:val="24"/>
          <w:szCs w:val="24"/>
        </w:rPr>
        <w:t>5.2.2. Ответственное должностное лицо направляет лицу, направившему жалобу (далее – Заявитель) письменный ответ об отказе в рассмотрении жалобы с указанием причины такого отказа, за исключением случаев:</w:t>
      </w:r>
    </w:p>
    <w:p w:rsidR="00E92629" w:rsidRPr="00F5504E" w:rsidRDefault="00E92629" w:rsidP="00E92629">
      <w:pPr>
        <w:autoSpaceDE w:val="0"/>
        <w:autoSpaceDN w:val="0"/>
        <w:adjustRightInd w:val="0"/>
        <w:spacing w:line="300" w:lineRule="exact"/>
        <w:ind w:firstLine="709"/>
        <w:jc w:val="both"/>
        <w:rPr>
          <w:rFonts w:ascii="Times New Roman" w:hAnsi="Times New Roman" w:cs="Times New Roman"/>
          <w:sz w:val="24"/>
          <w:szCs w:val="24"/>
        </w:rPr>
      </w:pPr>
      <w:r w:rsidRPr="00F5504E">
        <w:rPr>
          <w:rFonts w:ascii="Times New Roman" w:hAnsi="Times New Roman" w:cs="Times New Roman"/>
          <w:sz w:val="24"/>
          <w:szCs w:val="24"/>
        </w:rPr>
        <w:t>1) если в жалобе не указано фамилия (наименование) заявителя, направившего обращение, и (или) почтовый адрес, по которому должен быть направлен ответ;</w:t>
      </w:r>
    </w:p>
    <w:p w:rsidR="00E92629" w:rsidRPr="00F5504E" w:rsidRDefault="00E92629" w:rsidP="00E92629">
      <w:pPr>
        <w:autoSpaceDE w:val="0"/>
        <w:autoSpaceDN w:val="0"/>
        <w:adjustRightInd w:val="0"/>
        <w:spacing w:line="300" w:lineRule="exact"/>
        <w:ind w:firstLine="709"/>
        <w:jc w:val="both"/>
        <w:rPr>
          <w:rFonts w:ascii="Times New Roman" w:hAnsi="Times New Roman" w:cs="Times New Roman"/>
          <w:sz w:val="24"/>
          <w:szCs w:val="24"/>
        </w:rPr>
      </w:pPr>
      <w:r w:rsidRPr="00F5504E">
        <w:rPr>
          <w:rFonts w:ascii="Times New Roman" w:hAnsi="Times New Roman" w:cs="Times New Roman"/>
          <w:sz w:val="24"/>
          <w:szCs w:val="24"/>
        </w:rPr>
        <w:t>2) если текст жалобы, фамилия (наименование) и (или) почтовый адрес заявителя не поддаются прочтению.</w:t>
      </w:r>
    </w:p>
    <w:p w:rsidR="00E92629" w:rsidRPr="00F5504E" w:rsidRDefault="00E92629" w:rsidP="00E92629">
      <w:pPr>
        <w:jc w:val="both"/>
        <w:textAlignment w:val="top"/>
        <w:rPr>
          <w:rFonts w:ascii="Times New Roman" w:hAnsi="Times New Roman" w:cs="Times New Roman"/>
          <w:sz w:val="24"/>
          <w:szCs w:val="24"/>
        </w:rPr>
      </w:pPr>
    </w:p>
    <w:p w:rsidR="00E92629" w:rsidRPr="00F5504E" w:rsidRDefault="00E92629" w:rsidP="00E92629">
      <w:pPr>
        <w:suppressAutoHyphens/>
        <w:rPr>
          <w:rFonts w:ascii="Times New Roman" w:hAnsi="Times New Roman" w:cs="Times New Roman"/>
          <w:color w:val="000000"/>
          <w:sz w:val="24"/>
          <w:szCs w:val="24"/>
        </w:rPr>
      </w:pPr>
      <w:r w:rsidRPr="00F5504E">
        <w:rPr>
          <w:rFonts w:ascii="Times New Roman" w:hAnsi="Times New Roman" w:cs="Times New Roman"/>
          <w:color w:val="000000"/>
          <w:sz w:val="24"/>
          <w:szCs w:val="24"/>
        </w:rPr>
        <w:t xml:space="preserve">                                                                                               </w:t>
      </w:r>
    </w:p>
    <w:p w:rsidR="00E92629" w:rsidRPr="00F5504E" w:rsidRDefault="00E92629" w:rsidP="00E92629">
      <w:pPr>
        <w:suppressAutoHyphens/>
        <w:rPr>
          <w:rFonts w:ascii="Times New Roman" w:hAnsi="Times New Roman" w:cs="Times New Roman"/>
          <w:color w:val="000000"/>
          <w:sz w:val="24"/>
          <w:szCs w:val="24"/>
        </w:rPr>
      </w:pPr>
    </w:p>
    <w:p w:rsidR="00E92629" w:rsidRPr="00F5504E" w:rsidRDefault="00E92629" w:rsidP="00E92629">
      <w:pPr>
        <w:suppressAutoHyphens/>
        <w:rPr>
          <w:rFonts w:ascii="Times New Roman" w:hAnsi="Times New Roman" w:cs="Times New Roman"/>
          <w:color w:val="000000"/>
          <w:sz w:val="24"/>
          <w:szCs w:val="24"/>
        </w:rPr>
      </w:pPr>
    </w:p>
    <w:p w:rsidR="00E92629" w:rsidRPr="00F5504E" w:rsidRDefault="00E92629" w:rsidP="00E92629">
      <w:pPr>
        <w:suppressAutoHyphens/>
        <w:rPr>
          <w:rFonts w:ascii="Times New Roman" w:hAnsi="Times New Roman" w:cs="Times New Roman"/>
          <w:color w:val="000000"/>
          <w:sz w:val="24"/>
          <w:szCs w:val="24"/>
        </w:rPr>
      </w:pPr>
    </w:p>
    <w:p w:rsidR="00E92629" w:rsidRPr="00F5504E" w:rsidRDefault="00E92629" w:rsidP="00E92629">
      <w:pPr>
        <w:suppressAutoHyphens/>
        <w:rPr>
          <w:rFonts w:ascii="Times New Roman" w:hAnsi="Times New Roman" w:cs="Times New Roman"/>
          <w:color w:val="000000"/>
          <w:sz w:val="24"/>
          <w:szCs w:val="24"/>
        </w:rPr>
      </w:pPr>
      <w:r w:rsidRPr="00F5504E">
        <w:rPr>
          <w:rFonts w:ascii="Times New Roman" w:hAnsi="Times New Roman" w:cs="Times New Roman"/>
          <w:color w:val="000000"/>
          <w:sz w:val="24"/>
          <w:szCs w:val="24"/>
        </w:rPr>
        <w:t xml:space="preserve">                </w:t>
      </w:r>
    </w:p>
    <w:p w:rsidR="00E92629" w:rsidRPr="00F5504E" w:rsidRDefault="00E92629" w:rsidP="00E92629">
      <w:pPr>
        <w:suppressAutoHyphens/>
        <w:rPr>
          <w:rFonts w:ascii="Times New Roman" w:hAnsi="Times New Roman" w:cs="Times New Roman"/>
          <w:color w:val="000000"/>
          <w:sz w:val="24"/>
          <w:szCs w:val="24"/>
        </w:rPr>
      </w:pPr>
    </w:p>
    <w:p w:rsidR="00E92629" w:rsidRPr="00F5504E" w:rsidRDefault="00E92629" w:rsidP="00E92629">
      <w:pPr>
        <w:suppressAutoHyphens/>
        <w:rPr>
          <w:rFonts w:ascii="Times New Roman" w:hAnsi="Times New Roman" w:cs="Times New Roman"/>
          <w:color w:val="000000"/>
          <w:sz w:val="24"/>
          <w:szCs w:val="24"/>
        </w:rPr>
      </w:pPr>
    </w:p>
    <w:p w:rsidR="00E92629" w:rsidRPr="00F5504E" w:rsidRDefault="00E92629" w:rsidP="00E92629">
      <w:pPr>
        <w:suppressAutoHyphens/>
        <w:rPr>
          <w:rFonts w:ascii="Times New Roman" w:hAnsi="Times New Roman" w:cs="Times New Roman"/>
          <w:color w:val="000000"/>
          <w:sz w:val="24"/>
          <w:szCs w:val="24"/>
        </w:rPr>
      </w:pPr>
    </w:p>
    <w:p w:rsidR="00E92629" w:rsidRPr="00F5504E" w:rsidRDefault="00E92629" w:rsidP="00E92629">
      <w:pPr>
        <w:suppressAutoHyphens/>
        <w:rPr>
          <w:rFonts w:ascii="Times New Roman" w:hAnsi="Times New Roman" w:cs="Times New Roman"/>
          <w:color w:val="000000"/>
          <w:sz w:val="24"/>
          <w:szCs w:val="24"/>
        </w:rPr>
      </w:pPr>
    </w:p>
    <w:p w:rsidR="00E92629" w:rsidRPr="00F5504E" w:rsidRDefault="00E92629" w:rsidP="00E92629">
      <w:pPr>
        <w:suppressAutoHyphens/>
        <w:rPr>
          <w:rFonts w:ascii="Times New Roman" w:hAnsi="Times New Roman" w:cs="Times New Roman"/>
          <w:color w:val="000000"/>
          <w:sz w:val="24"/>
          <w:szCs w:val="24"/>
        </w:rPr>
      </w:pPr>
    </w:p>
    <w:p w:rsidR="00E92629" w:rsidRPr="00F5504E" w:rsidRDefault="00E92629" w:rsidP="00E92629">
      <w:pPr>
        <w:suppressAutoHyphens/>
        <w:rPr>
          <w:rFonts w:ascii="Times New Roman" w:hAnsi="Times New Roman" w:cs="Times New Roman"/>
          <w:color w:val="000000"/>
          <w:sz w:val="24"/>
          <w:szCs w:val="24"/>
        </w:rPr>
      </w:pPr>
    </w:p>
    <w:p w:rsidR="00E92629" w:rsidRPr="00F5504E" w:rsidRDefault="00E92629" w:rsidP="00E92629">
      <w:pPr>
        <w:suppressAutoHyphens/>
        <w:rPr>
          <w:rFonts w:ascii="Times New Roman" w:hAnsi="Times New Roman" w:cs="Times New Roman"/>
          <w:color w:val="000000"/>
          <w:sz w:val="24"/>
          <w:szCs w:val="24"/>
        </w:rPr>
      </w:pPr>
    </w:p>
    <w:p w:rsidR="00E92629" w:rsidRPr="00F5504E" w:rsidRDefault="00E92629" w:rsidP="00E92629">
      <w:pPr>
        <w:suppressAutoHyphens/>
        <w:rPr>
          <w:rFonts w:ascii="Times New Roman" w:hAnsi="Times New Roman" w:cs="Times New Roman"/>
          <w:color w:val="000000"/>
          <w:sz w:val="24"/>
          <w:szCs w:val="24"/>
        </w:rPr>
      </w:pPr>
    </w:p>
    <w:p w:rsidR="00E92629" w:rsidRPr="00F5504E" w:rsidRDefault="003B619D" w:rsidP="00E92629">
      <w:pPr>
        <w:suppressAutoHyphens/>
        <w:rPr>
          <w:rFonts w:ascii="Times New Roman" w:hAnsi="Times New Roman" w:cs="Times New Roman"/>
          <w:color w:val="000000"/>
          <w:sz w:val="24"/>
          <w:szCs w:val="24"/>
        </w:rPr>
      </w:pPr>
      <w:r w:rsidRPr="00F5504E">
        <w:rPr>
          <w:rFonts w:ascii="Times New Roman" w:hAnsi="Times New Roman" w:cs="Times New Roman"/>
          <w:color w:val="000000"/>
          <w:sz w:val="24"/>
          <w:szCs w:val="24"/>
        </w:rPr>
        <w:t xml:space="preserve">    </w:t>
      </w:r>
    </w:p>
    <w:p w:rsidR="00E92629" w:rsidRPr="00F5504E" w:rsidRDefault="00E92629" w:rsidP="00E92629">
      <w:pPr>
        <w:suppressAutoHyphens/>
        <w:ind w:left="4500"/>
        <w:rPr>
          <w:rFonts w:ascii="Times New Roman" w:hAnsi="Times New Roman" w:cs="Times New Roman"/>
          <w:color w:val="000000"/>
          <w:sz w:val="24"/>
          <w:szCs w:val="24"/>
        </w:rPr>
      </w:pPr>
      <w:r w:rsidRPr="00F5504E">
        <w:rPr>
          <w:rFonts w:ascii="Times New Roman" w:hAnsi="Times New Roman" w:cs="Times New Roman"/>
          <w:color w:val="000000"/>
          <w:sz w:val="24"/>
          <w:szCs w:val="24"/>
        </w:rPr>
        <w:t>ПРИЛОЖЕНИЕ № 1</w:t>
      </w:r>
    </w:p>
    <w:p w:rsidR="00E92629" w:rsidRPr="00F5504E" w:rsidRDefault="00E92629" w:rsidP="00E92629">
      <w:pPr>
        <w:suppressAutoHyphens/>
        <w:ind w:left="4500"/>
        <w:rPr>
          <w:rFonts w:ascii="Times New Roman" w:hAnsi="Times New Roman" w:cs="Times New Roman"/>
          <w:color w:val="000000"/>
          <w:sz w:val="24"/>
          <w:szCs w:val="24"/>
        </w:rPr>
      </w:pPr>
      <w:r w:rsidRPr="00F5504E">
        <w:rPr>
          <w:rFonts w:ascii="Times New Roman" w:hAnsi="Times New Roman" w:cs="Times New Roman"/>
          <w:color w:val="000000"/>
          <w:sz w:val="24"/>
          <w:szCs w:val="24"/>
        </w:rPr>
        <w:t>к административному регламенту</w:t>
      </w:r>
    </w:p>
    <w:p w:rsidR="00E92629" w:rsidRPr="00F5504E" w:rsidRDefault="00E92629" w:rsidP="00E92629">
      <w:pPr>
        <w:suppressAutoHyphens/>
        <w:ind w:left="4500"/>
        <w:rPr>
          <w:rFonts w:ascii="Times New Roman" w:hAnsi="Times New Roman" w:cs="Times New Roman"/>
          <w:color w:val="000000"/>
          <w:sz w:val="24"/>
          <w:szCs w:val="24"/>
        </w:rPr>
      </w:pPr>
      <w:r w:rsidRPr="00F5504E">
        <w:rPr>
          <w:rFonts w:ascii="Times New Roman" w:hAnsi="Times New Roman" w:cs="Times New Roman"/>
          <w:color w:val="000000"/>
          <w:sz w:val="24"/>
          <w:szCs w:val="24"/>
        </w:rPr>
        <w:t xml:space="preserve">на исполнение муниципальной функции </w:t>
      </w:r>
    </w:p>
    <w:p w:rsidR="00E92629" w:rsidRPr="00F5504E" w:rsidRDefault="00E92629" w:rsidP="00E92629">
      <w:pPr>
        <w:suppressAutoHyphens/>
        <w:ind w:left="4500"/>
        <w:rPr>
          <w:rFonts w:ascii="Times New Roman" w:hAnsi="Times New Roman" w:cs="Times New Roman"/>
          <w:color w:val="000000"/>
          <w:sz w:val="24"/>
          <w:szCs w:val="24"/>
        </w:rPr>
      </w:pPr>
      <w:r w:rsidRPr="00F5504E">
        <w:rPr>
          <w:rFonts w:ascii="Times New Roman" w:hAnsi="Times New Roman" w:cs="Times New Roman"/>
          <w:color w:val="000000"/>
          <w:sz w:val="24"/>
          <w:szCs w:val="24"/>
        </w:rPr>
        <w:t xml:space="preserve">по осуществлению муниципального контроля по соблюдению правил благоустройства </w:t>
      </w:r>
    </w:p>
    <w:p w:rsidR="00E92629" w:rsidRPr="00F5504E" w:rsidRDefault="00E92629" w:rsidP="00E92629">
      <w:pPr>
        <w:suppressAutoHyphens/>
        <w:ind w:left="4500"/>
        <w:rPr>
          <w:rFonts w:ascii="Times New Roman" w:hAnsi="Times New Roman" w:cs="Times New Roman"/>
          <w:color w:val="000000"/>
          <w:sz w:val="24"/>
          <w:szCs w:val="24"/>
        </w:rPr>
      </w:pPr>
      <w:r w:rsidRPr="00F5504E">
        <w:rPr>
          <w:rFonts w:ascii="Times New Roman" w:hAnsi="Times New Roman" w:cs="Times New Roman"/>
          <w:sz w:val="24"/>
          <w:szCs w:val="24"/>
        </w:rPr>
        <w:t>Бельковского</w:t>
      </w:r>
      <w:r w:rsidRPr="00F5504E">
        <w:rPr>
          <w:rFonts w:ascii="Times New Roman" w:hAnsi="Times New Roman" w:cs="Times New Roman"/>
          <w:color w:val="000000"/>
          <w:sz w:val="24"/>
          <w:szCs w:val="24"/>
        </w:rPr>
        <w:t xml:space="preserve"> сельского поселения</w:t>
      </w:r>
    </w:p>
    <w:p w:rsidR="00E92629" w:rsidRPr="00F5504E" w:rsidRDefault="00E92629" w:rsidP="00E92629">
      <w:pPr>
        <w:pStyle w:val="2"/>
        <w:suppressAutoHyphens/>
        <w:ind w:firstLine="0"/>
        <w:rPr>
          <w:b w:val="0"/>
          <w:bCs w:val="0"/>
          <w:color w:val="000000"/>
          <w:sz w:val="24"/>
          <w:szCs w:val="24"/>
        </w:rPr>
      </w:pPr>
    </w:p>
    <w:p w:rsidR="00E92629" w:rsidRPr="00F5504E" w:rsidRDefault="00E92629" w:rsidP="00E92629">
      <w:pPr>
        <w:pStyle w:val="2"/>
        <w:suppressAutoHyphens/>
        <w:ind w:firstLine="0"/>
        <w:rPr>
          <w:b w:val="0"/>
          <w:bCs w:val="0"/>
          <w:color w:val="000000"/>
          <w:sz w:val="24"/>
          <w:szCs w:val="24"/>
        </w:rPr>
      </w:pPr>
    </w:p>
    <w:p w:rsidR="00E92629" w:rsidRPr="00F5504E" w:rsidRDefault="00E92629" w:rsidP="00E92629">
      <w:pPr>
        <w:pStyle w:val="2"/>
        <w:suppressAutoHyphens/>
        <w:ind w:firstLine="0"/>
        <w:rPr>
          <w:b w:val="0"/>
          <w:bCs w:val="0"/>
          <w:color w:val="000000"/>
          <w:sz w:val="24"/>
          <w:szCs w:val="24"/>
        </w:rPr>
      </w:pPr>
    </w:p>
    <w:p w:rsidR="00E92629" w:rsidRPr="00F5504E" w:rsidRDefault="00E92629" w:rsidP="00E92629">
      <w:pPr>
        <w:jc w:val="center"/>
        <w:rPr>
          <w:rFonts w:ascii="Times New Roman" w:hAnsi="Times New Roman" w:cs="Times New Roman"/>
          <w:b/>
          <w:sz w:val="24"/>
          <w:szCs w:val="24"/>
        </w:rPr>
      </w:pPr>
      <w:r w:rsidRPr="00F5504E">
        <w:rPr>
          <w:rFonts w:ascii="Times New Roman" w:hAnsi="Times New Roman" w:cs="Times New Roman"/>
          <w:sz w:val="24"/>
          <w:szCs w:val="24"/>
        </w:rPr>
        <w:t>Р</w:t>
      </w:r>
      <w:r w:rsidRPr="00F5504E">
        <w:rPr>
          <w:rFonts w:ascii="Times New Roman" w:hAnsi="Times New Roman" w:cs="Times New Roman"/>
          <w:b/>
          <w:sz w:val="24"/>
          <w:szCs w:val="24"/>
        </w:rPr>
        <w:t>ОССИЙСКАЯ   ФЕДЕРАЦИЯ</w:t>
      </w:r>
    </w:p>
    <w:p w:rsidR="00E92629" w:rsidRPr="00F5504E" w:rsidRDefault="00E92629" w:rsidP="00E92629">
      <w:pPr>
        <w:jc w:val="center"/>
        <w:rPr>
          <w:rFonts w:ascii="Times New Roman" w:hAnsi="Times New Roman" w:cs="Times New Roman"/>
          <w:b/>
          <w:sz w:val="24"/>
          <w:szCs w:val="24"/>
        </w:rPr>
      </w:pPr>
      <w:r w:rsidRPr="00F5504E">
        <w:rPr>
          <w:rFonts w:ascii="Times New Roman" w:hAnsi="Times New Roman" w:cs="Times New Roman"/>
          <w:b/>
          <w:sz w:val="24"/>
          <w:szCs w:val="24"/>
        </w:rPr>
        <w:t>БЕЛЬКОВСКАЯ  СЕЛЬСКАЯ АДМИНИСТРАЦИЯ</w:t>
      </w:r>
    </w:p>
    <w:p w:rsidR="00E92629" w:rsidRPr="00F5504E" w:rsidRDefault="00E92629" w:rsidP="00E92629">
      <w:pPr>
        <w:jc w:val="center"/>
        <w:outlineLvl w:val="0"/>
        <w:rPr>
          <w:rFonts w:ascii="Times New Roman" w:hAnsi="Times New Roman" w:cs="Times New Roman"/>
          <w:b/>
          <w:sz w:val="24"/>
          <w:szCs w:val="24"/>
        </w:rPr>
      </w:pPr>
      <w:r w:rsidRPr="00F5504E">
        <w:rPr>
          <w:rFonts w:ascii="Times New Roman" w:hAnsi="Times New Roman" w:cs="Times New Roman"/>
          <w:b/>
          <w:sz w:val="24"/>
          <w:szCs w:val="24"/>
        </w:rPr>
        <w:t>Почепского района Брянской области</w:t>
      </w:r>
    </w:p>
    <w:p w:rsidR="00E92629" w:rsidRPr="00F5504E" w:rsidRDefault="00E92629" w:rsidP="00E92629">
      <w:pPr>
        <w:jc w:val="center"/>
        <w:outlineLvl w:val="0"/>
        <w:rPr>
          <w:rFonts w:ascii="Times New Roman" w:hAnsi="Times New Roman" w:cs="Times New Roman"/>
          <w:b/>
          <w:sz w:val="24"/>
          <w:szCs w:val="24"/>
        </w:rPr>
      </w:pPr>
    </w:p>
    <w:p w:rsidR="00E92629" w:rsidRPr="00F5504E" w:rsidRDefault="00E92629" w:rsidP="00E92629">
      <w:pPr>
        <w:jc w:val="center"/>
        <w:outlineLvl w:val="0"/>
        <w:rPr>
          <w:rFonts w:ascii="Times New Roman" w:hAnsi="Times New Roman" w:cs="Times New Roman"/>
          <w:b/>
          <w:sz w:val="24"/>
          <w:szCs w:val="24"/>
        </w:rPr>
      </w:pPr>
      <w:r w:rsidRPr="00F5504E">
        <w:rPr>
          <w:rFonts w:ascii="Times New Roman" w:hAnsi="Times New Roman" w:cs="Times New Roman"/>
          <w:b/>
          <w:sz w:val="24"/>
          <w:szCs w:val="24"/>
        </w:rPr>
        <w:t>РАСПОРЯЖЕНИЕ</w:t>
      </w:r>
    </w:p>
    <w:p w:rsidR="00E92629" w:rsidRPr="00F5504E" w:rsidRDefault="00E92629" w:rsidP="00E92629">
      <w:pPr>
        <w:outlineLvl w:val="0"/>
        <w:rPr>
          <w:rFonts w:ascii="Times New Roman" w:hAnsi="Times New Roman" w:cs="Times New Roman"/>
          <w:b/>
          <w:sz w:val="24"/>
          <w:szCs w:val="24"/>
        </w:rPr>
      </w:pPr>
    </w:p>
    <w:p w:rsidR="00E92629" w:rsidRPr="00F5504E" w:rsidRDefault="00E92629" w:rsidP="00E92629">
      <w:pPr>
        <w:outlineLvl w:val="0"/>
        <w:rPr>
          <w:rFonts w:ascii="Times New Roman" w:hAnsi="Times New Roman" w:cs="Times New Roman"/>
          <w:b/>
          <w:sz w:val="24"/>
          <w:szCs w:val="24"/>
        </w:rPr>
      </w:pPr>
      <w:r w:rsidRPr="00F5504E">
        <w:rPr>
          <w:rFonts w:ascii="Times New Roman" w:hAnsi="Times New Roman" w:cs="Times New Roman"/>
          <w:b/>
          <w:sz w:val="24"/>
          <w:szCs w:val="24"/>
        </w:rPr>
        <w:t xml:space="preserve">  От________________ №______</w:t>
      </w:r>
    </w:p>
    <w:p w:rsidR="00E92629" w:rsidRPr="00F5504E" w:rsidRDefault="00E92629" w:rsidP="003B619D">
      <w:pPr>
        <w:rPr>
          <w:rFonts w:ascii="Times New Roman" w:hAnsi="Times New Roman" w:cs="Times New Roman"/>
          <w:b/>
          <w:sz w:val="24"/>
          <w:szCs w:val="24"/>
        </w:rPr>
      </w:pPr>
      <w:r w:rsidRPr="00F5504E">
        <w:rPr>
          <w:rFonts w:ascii="Times New Roman" w:hAnsi="Times New Roman" w:cs="Times New Roman"/>
          <w:b/>
          <w:sz w:val="24"/>
          <w:szCs w:val="24"/>
        </w:rPr>
        <w:t xml:space="preserve">          С.Бельково</w:t>
      </w:r>
    </w:p>
    <w:tbl>
      <w:tblPr>
        <w:tblW w:w="5000" w:type="pct"/>
        <w:tblBorders>
          <w:bottom w:val="single" w:sz="4" w:space="0" w:color="auto"/>
        </w:tblBorders>
        <w:tblCellMar>
          <w:left w:w="0" w:type="dxa"/>
          <w:right w:w="0" w:type="dxa"/>
        </w:tblCellMar>
        <w:tblLook w:val="01E0"/>
      </w:tblPr>
      <w:tblGrid>
        <w:gridCol w:w="1810"/>
        <w:gridCol w:w="6635"/>
        <w:gridCol w:w="1193"/>
      </w:tblGrid>
      <w:tr w:rsidR="00E92629" w:rsidRPr="00F5504E" w:rsidTr="00981C97">
        <w:trPr>
          <w:trHeight w:val="233"/>
        </w:trPr>
        <w:tc>
          <w:tcPr>
            <w:tcW w:w="939" w:type="pct"/>
            <w:tcBorders>
              <w:top w:val="nil"/>
              <w:left w:val="nil"/>
              <w:bottom w:val="nil"/>
              <w:right w:val="nil"/>
            </w:tcBorders>
            <w:vAlign w:val="bottom"/>
          </w:tcPr>
          <w:p w:rsidR="00E92629" w:rsidRPr="00F5504E" w:rsidRDefault="00E92629" w:rsidP="00981C97">
            <w:pPr>
              <w:tabs>
                <w:tab w:val="left" w:pos="12474"/>
              </w:tabs>
              <w:suppressAutoHyphens/>
              <w:autoSpaceDE w:val="0"/>
              <w:autoSpaceDN w:val="0"/>
              <w:rPr>
                <w:rFonts w:ascii="Times New Roman" w:hAnsi="Times New Roman" w:cs="Times New Roman"/>
                <w:b/>
                <w:bCs/>
                <w:color w:val="000000"/>
                <w:sz w:val="24"/>
                <w:szCs w:val="24"/>
              </w:rPr>
            </w:pPr>
            <w:r w:rsidRPr="00F5504E">
              <w:rPr>
                <w:rFonts w:ascii="Times New Roman" w:hAnsi="Times New Roman" w:cs="Times New Roman"/>
                <w:b/>
                <w:bCs/>
                <w:color w:val="000000"/>
                <w:sz w:val="24"/>
                <w:szCs w:val="24"/>
              </w:rPr>
              <w:t>о проведении</w:t>
            </w:r>
          </w:p>
        </w:tc>
        <w:tc>
          <w:tcPr>
            <w:tcW w:w="3442" w:type="pct"/>
            <w:tcBorders>
              <w:top w:val="nil"/>
              <w:left w:val="nil"/>
              <w:bottom w:val="single" w:sz="4" w:space="0" w:color="auto"/>
              <w:right w:val="nil"/>
            </w:tcBorders>
            <w:vAlign w:val="bottom"/>
          </w:tcPr>
          <w:p w:rsidR="00E92629" w:rsidRPr="00F5504E" w:rsidRDefault="00E92629" w:rsidP="00981C97">
            <w:pPr>
              <w:tabs>
                <w:tab w:val="left" w:pos="12474"/>
              </w:tabs>
              <w:suppressAutoHyphens/>
              <w:autoSpaceDE w:val="0"/>
              <w:autoSpaceDN w:val="0"/>
              <w:rPr>
                <w:rFonts w:ascii="Times New Roman" w:hAnsi="Times New Roman" w:cs="Times New Roman"/>
                <w:b/>
                <w:bCs/>
                <w:color w:val="000000"/>
                <w:sz w:val="24"/>
                <w:szCs w:val="24"/>
              </w:rPr>
            </w:pPr>
          </w:p>
        </w:tc>
        <w:tc>
          <w:tcPr>
            <w:tcW w:w="619" w:type="pct"/>
            <w:tcBorders>
              <w:top w:val="nil"/>
              <w:left w:val="nil"/>
              <w:bottom w:val="nil"/>
              <w:right w:val="nil"/>
            </w:tcBorders>
            <w:vAlign w:val="bottom"/>
          </w:tcPr>
          <w:p w:rsidR="00E92629" w:rsidRPr="00F5504E" w:rsidRDefault="00E92629" w:rsidP="00981C97">
            <w:pPr>
              <w:tabs>
                <w:tab w:val="left" w:pos="12474"/>
              </w:tabs>
              <w:suppressAutoHyphens/>
              <w:autoSpaceDE w:val="0"/>
              <w:autoSpaceDN w:val="0"/>
              <w:jc w:val="right"/>
              <w:rPr>
                <w:rFonts w:ascii="Times New Roman" w:hAnsi="Times New Roman" w:cs="Times New Roman"/>
                <w:b/>
                <w:bCs/>
                <w:color w:val="000000"/>
                <w:sz w:val="24"/>
                <w:szCs w:val="24"/>
              </w:rPr>
            </w:pPr>
            <w:r w:rsidRPr="00F5504E">
              <w:rPr>
                <w:rFonts w:ascii="Times New Roman" w:hAnsi="Times New Roman" w:cs="Times New Roman"/>
                <w:b/>
                <w:bCs/>
                <w:color w:val="000000"/>
                <w:sz w:val="24"/>
                <w:szCs w:val="24"/>
              </w:rPr>
              <w:t>проверки</w:t>
            </w:r>
          </w:p>
        </w:tc>
      </w:tr>
      <w:tr w:rsidR="00E92629" w:rsidRPr="00F5504E" w:rsidTr="00981C97">
        <w:tc>
          <w:tcPr>
            <w:tcW w:w="939" w:type="pct"/>
            <w:tcBorders>
              <w:top w:val="nil"/>
              <w:left w:val="nil"/>
              <w:bottom w:val="nil"/>
              <w:right w:val="nil"/>
            </w:tcBorders>
            <w:vAlign w:val="bottom"/>
          </w:tcPr>
          <w:p w:rsidR="00E92629" w:rsidRPr="00F5504E" w:rsidRDefault="00E92629" w:rsidP="00981C97">
            <w:pPr>
              <w:suppressAutoHyphens/>
              <w:autoSpaceDE w:val="0"/>
              <w:autoSpaceDN w:val="0"/>
              <w:jc w:val="center"/>
              <w:rPr>
                <w:rFonts w:ascii="Times New Roman" w:hAnsi="Times New Roman" w:cs="Times New Roman"/>
                <w:color w:val="000000"/>
                <w:sz w:val="24"/>
                <w:szCs w:val="24"/>
              </w:rPr>
            </w:pPr>
          </w:p>
        </w:tc>
        <w:tc>
          <w:tcPr>
            <w:tcW w:w="3442" w:type="pct"/>
            <w:tcBorders>
              <w:top w:val="single" w:sz="4" w:space="0" w:color="auto"/>
              <w:left w:val="nil"/>
              <w:bottom w:val="nil"/>
              <w:right w:val="nil"/>
            </w:tcBorders>
            <w:vAlign w:val="bottom"/>
          </w:tcPr>
          <w:p w:rsidR="00E92629" w:rsidRPr="00F5504E" w:rsidRDefault="00E92629" w:rsidP="00981C97">
            <w:pPr>
              <w:suppressAutoHyphens/>
              <w:autoSpaceDE w:val="0"/>
              <w:autoSpaceDN w:val="0"/>
              <w:jc w:val="center"/>
              <w:rPr>
                <w:rFonts w:ascii="Times New Roman" w:hAnsi="Times New Roman" w:cs="Times New Roman"/>
                <w:color w:val="000000"/>
                <w:sz w:val="24"/>
                <w:szCs w:val="24"/>
              </w:rPr>
            </w:pPr>
            <w:r w:rsidRPr="00F5504E">
              <w:rPr>
                <w:rFonts w:ascii="Times New Roman" w:hAnsi="Times New Roman" w:cs="Times New Roman"/>
                <w:color w:val="000000"/>
                <w:sz w:val="24"/>
                <w:szCs w:val="24"/>
              </w:rPr>
              <w:t>(плановой/внеплановой, документарной/выездной)</w:t>
            </w:r>
          </w:p>
        </w:tc>
        <w:tc>
          <w:tcPr>
            <w:tcW w:w="619" w:type="pct"/>
            <w:tcBorders>
              <w:top w:val="nil"/>
              <w:left w:val="nil"/>
              <w:bottom w:val="nil"/>
              <w:right w:val="nil"/>
            </w:tcBorders>
            <w:vAlign w:val="bottom"/>
          </w:tcPr>
          <w:p w:rsidR="00E92629" w:rsidRPr="00F5504E" w:rsidRDefault="00E92629" w:rsidP="00981C97">
            <w:pPr>
              <w:suppressAutoHyphens/>
              <w:autoSpaceDE w:val="0"/>
              <w:autoSpaceDN w:val="0"/>
              <w:jc w:val="center"/>
              <w:rPr>
                <w:rFonts w:ascii="Times New Roman" w:hAnsi="Times New Roman" w:cs="Times New Roman"/>
                <w:color w:val="000000"/>
                <w:sz w:val="24"/>
                <w:szCs w:val="24"/>
              </w:rPr>
            </w:pPr>
          </w:p>
        </w:tc>
      </w:tr>
    </w:tbl>
    <w:p w:rsidR="00E92629" w:rsidRPr="00F5504E" w:rsidRDefault="00E92629" w:rsidP="00E92629">
      <w:pPr>
        <w:suppressAutoHyphens/>
        <w:autoSpaceDE w:val="0"/>
        <w:autoSpaceDN w:val="0"/>
        <w:jc w:val="center"/>
        <w:rPr>
          <w:rFonts w:ascii="Times New Roman" w:hAnsi="Times New Roman" w:cs="Times New Roman"/>
          <w:b/>
          <w:bCs/>
          <w:color w:val="000000"/>
          <w:sz w:val="24"/>
          <w:szCs w:val="24"/>
        </w:rPr>
      </w:pPr>
      <w:r w:rsidRPr="00F5504E">
        <w:rPr>
          <w:rFonts w:ascii="Times New Roman" w:hAnsi="Times New Roman" w:cs="Times New Roman"/>
          <w:b/>
          <w:bCs/>
          <w:color w:val="000000"/>
          <w:sz w:val="24"/>
          <w:szCs w:val="24"/>
        </w:rPr>
        <w:t>юридического лица, индивидуального предпринимателя</w:t>
      </w:r>
    </w:p>
    <w:p w:rsidR="00E92629" w:rsidRPr="00F5504E" w:rsidRDefault="00E92629" w:rsidP="00E92629">
      <w:pPr>
        <w:suppressAutoHyphens/>
        <w:autoSpaceDE w:val="0"/>
        <w:autoSpaceDN w:val="0"/>
        <w:jc w:val="both"/>
        <w:rPr>
          <w:rFonts w:ascii="Times New Roman" w:hAnsi="Times New Roman" w:cs="Times New Roman"/>
          <w:color w:val="000000"/>
          <w:sz w:val="24"/>
          <w:szCs w:val="24"/>
        </w:rPr>
      </w:pPr>
    </w:p>
    <w:tbl>
      <w:tblPr>
        <w:tblW w:w="9767" w:type="dxa"/>
        <w:tblBorders>
          <w:bottom w:val="single" w:sz="4" w:space="0" w:color="auto"/>
        </w:tblBorders>
        <w:tblCellMar>
          <w:left w:w="0" w:type="dxa"/>
          <w:right w:w="0" w:type="dxa"/>
        </w:tblCellMar>
        <w:tblLook w:val="01E0"/>
      </w:tblPr>
      <w:tblGrid>
        <w:gridCol w:w="2744"/>
        <w:gridCol w:w="1330"/>
        <w:gridCol w:w="3807"/>
        <w:gridCol w:w="1886"/>
      </w:tblGrid>
      <w:tr w:rsidR="00E92629" w:rsidRPr="00F5504E" w:rsidTr="00981C97">
        <w:tc>
          <w:tcPr>
            <w:tcW w:w="4074" w:type="dxa"/>
            <w:gridSpan w:val="2"/>
            <w:tcBorders>
              <w:top w:val="nil"/>
              <w:left w:val="nil"/>
              <w:bottom w:val="nil"/>
              <w:right w:val="nil"/>
            </w:tcBorders>
            <w:vAlign w:val="bottom"/>
          </w:tcPr>
          <w:p w:rsidR="00E92629" w:rsidRPr="00F5504E" w:rsidRDefault="00E92629" w:rsidP="00981C97">
            <w:pPr>
              <w:tabs>
                <w:tab w:val="left" w:pos="12474"/>
              </w:tabs>
              <w:suppressAutoHyphens/>
              <w:autoSpaceDE w:val="0"/>
              <w:autoSpaceDN w:val="0"/>
              <w:ind w:firstLine="340"/>
              <w:rPr>
                <w:rFonts w:ascii="Times New Roman" w:hAnsi="Times New Roman" w:cs="Times New Roman"/>
                <w:color w:val="000000"/>
                <w:sz w:val="24"/>
                <w:szCs w:val="24"/>
              </w:rPr>
            </w:pPr>
            <w:r w:rsidRPr="00F5504E">
              <w:rPr>
                <w:rFonts w:ascii="Times New Roman" w:hAnsi="Times New Roman" w:cs="Times New Roman"/>
                <w:color w:val="000000"/>
                <w:sz w:val="24"/>
                <w:szCs w:val="24"/>
              </w:rPr>
              <w:t>1. Провести проверку в отношении</w:t>
            </w:r>
          </w:p>
        </w:tc>
        <w:tc>
          <w:tcPr>
            <w:tcW w:w="5693" w:type="dxa"/>
            <w:gridSpan w:val="2"/>
            <w:tcBorders>
              <w:top w:val="nil"/>
              <w:left w:val="nil"/>
              <w:bottom w:val="single" w:sz="4" w:space="0" w:color="auto"/>
              <w:right w:val="nil"/>
            </w:tcBorders>
            <w:vAlign w:val="bottom"/>
          </w:tcPr>
          <w:p w:rsidR="00E92629" w:rsidRPr="00F5504E" w:rsidRDefault="00E92629" w:rsidP="00981C97">
            <w:pPr>
              <w:tabs>
                <w:tab w:val="left" w:pos="12474"/>
              </w:tabs>
              <w:suppressAutoHyphens/>
              <w:autoSpaceDE w:val="0"/>
              <w:autoSpaceDN w:val="0"/>
              <w:jc w:val="center"/>
              <w:rPr>
                <w:rFonts w:ascii="Times New Roman" w:hAnsi="Times New Roman" w:cs="Times New Roman"/>
                <w:color w:val="000000"/>
                <w:sz w:val="24"/>
                <w:szCs w:val="24"/>
              </w:rPr>
            </w:pPr>
          </w:p>
        </w:tc>
      </w:tr>
      <w:tr w:rsidR="00E92629" w:rsidRPr="00F5504E" w:rsidTr="00981C97">
        <w:tc>
          <w:tcPr>
            <w:tcW w:w="9767" w:type="dxa"/>
            <w:gridSpan w:val="4"/>
            <w:tcBorders>
              <w:top w:val="nil"/>
              <w:left w:val="nil"/>
              <w:bottom w:val="single" w:sz="4" w:space="0" w:color="auto"/>
              <w:right w:val="nil"/>
            </w:tcBorders>
            <w:vAlign w:val="bottom"/>
          </w:tcPr>
          <w:p w:rsidR="00E92629" w:rsidRPr="00F5504E" w:rsidRDefault="00E92629" w:rsidP="00981C97">
            <w:pPr>
              <w:tabs>
                <w:tab w:val="left" w:pos="12474"/>
              </w:tabs>
              <w:suppressAutoHyphens/>
              <w:autoSpaceDE w:val="0"/>
              <w:autoSpaceDN w:val="0"/>
              <w:jc w:val="center"/>
              <w:rPr>
                <w:rFonts w:ascii="Times New Roman" w:hAnsi="Times New Roman" w:cs="Times New Roman"/>
                <w:color w:val="000000"/>
                <w:sz w:val="24"/>
                <w:szCs w:val="24"/>
              </w:rPr>
            </w:pPr>
          </w:p>
        </w:tc>
      </w:tr>
      <w:tr w:rsidR="00E92629" w:rsidRPr="00F5504E" w:rsidTr="00981C97">
        <w:tc>
          <w:tcPr>
            <w:tcW w:w="9767" w:type="dxa"/>
            <w:gridSpan w:val="4"/>
            <w:tcBorders>
              <w:top w:val="nil"/>
              <w:left w:val="nil"/>
              <w:bottom w:val="single" w:sz="4" w:space="0" w:color="auto"/>
              <w:right w:val="nil"/>
            </w:tcBorders>
            <w:vAlign w:val="bottom"/>
          </w:tcPr>
          <w:p w:rsidR="00E92629" w:rsidRPr="00F5504E" w:rsidRDefault="00E92629" w:rsidP="00981C97">
            <w:pPr>
              <w:tabs>
                <w:tab w:val="left" w:pos="12474"/>
              </w:tabs>
              <w:suppressAutoHyphens/>
              <w:autoSpaceDE w:val="0"/>
              <w:autoSpaceDN w:val="0"/>
              <w:jc w:val="center"/>
              <w:rPr>
                <w:rFonts w:ascii="Times New Roman" w:hAnsi="Times New Roman" w:cs="Times New Roman"/>
                <w:color w:val="000000"/>
                <w:sz w:val="24"/>
                <w:szCs w:val="24"/>
              </w:rPr>
            </w:pPr>
          </w:p>
        </w:tc>
      </w:tr>
      <w:tr w:rsidR="00E92629" w:rsidRPr="00F5504E" w:rsidTr="00981C97">
        <w:tc>
          <w:tcPr>
            <w:tcW w:w="9767" w:type="dxa"/>
            <w:gridSpan w:val="4"/>
            <w:tcBorders>
              <w:top w:val="single" w:sz="4" w:space="0" w:color="auto"/>
              <w:left w:val="nil"/>
              <w:bottom w:val="nil"/>
              <w:right w:val="nil"/>
            </w:tcBorders>
            <w:vAlign w:val="bottom"/>
          </w:tcPr>
          <w:p w:rsidR="00E92629" w:rsidRPr="00F5504E" w:rsidRDefault="00E92629" w:rsidP="00981C97">
            <w:pPr>
              <w:tabs>
                <w:tab w:val="left" w:pos="12474"/>
              </w:tabs>
              <w:suppressAutoHyphens/>
              <w:autoSpaceDE w:val="0"/>
              <w:autoSpaceDN w:val="0"/>
              <w:jc w:val="center"/>
              <w:rPr>
                <w:rFonts w:ascii="Times New Roman" w:hAnsi="Times New Roman" w:cs="Times New Roman"/>
                <w:color w:val="000000"/>
                <w:sz w:val="24"/>
                <w:szCs w:val="24"/>
              </w:rPr>
            </w:pPr>
            <w:r w:rsidRPr="00F5504E">
              <w:rPr>
                <w:rFonts w:ascii="Times New Roman" w:hAnsi="Times New Roman" w:cs="Times New Roman"/>
                <w:color w:val="000000"/>
                <w:sz w:val="24"/>
                <w:szCs w:val="24"/>
              </w:rPr>
              <w:t>(наименование юридического лица, фамилия, имя, отчество (последнее — при наличии) индивидуального предпринимателя)</w:t>
            </w:r>
          </w:p>
        </w:tc>
      </w:tr>
      <w:tr w:rsidR="00E92629" w:rsidRPr="00F5504E" w:rsidTr="00981C97">
        <w:tc>
          <w:tcPr>
            <w:tcW w:w="2744" w:type="dxa"/>
            <w:tcBorders>
              <w:top w:val="nil"/>
              <w:left w:val="nil"/>
              <w:bottom w:val="nil"/>
              <w:right w:val="nil"/>
            </w:tcBorders>
            <w:vAlign w:val="bottom"/>
          </w:tcPr>
          <w:p w:rsidR="00E92629" w:rsidRPr="00F5504E" w:rsidRDefault="00E92629" w:rsidP="00981C97">
            <w:pPr>
              <w:tabs>
                <w:tab w:val="left" w:pos="12474"/>
              </w:tabs>
              <w:suppressAutoHyphens/>
              <w:autoSpaceDE w:val="0"/>
              <w:autoSpaceDN w:val="0"/>
              <w:ind w:firstLine="340"/>
              <w:rPr>
                <w:rFonts w:ascii="Times New Roman" w:hAnsi="Times New Roman" w:cs="Times New Roman"/>
                <w:color w:val="000000"/>
                <w:sz w:val="24"/>
                <w:szCs w:val="24"/>
              </w:rPr>
            </w:pPr>
            <w:r w:rsidRPr="00F5504E">
              <w:rPr>
                <w:rFonts w:ascii="Times New Roman" w:hAnsi="Times New Roman" w:cs="Times New Roman"/>
                <w:color w:val="000000"/>
                <w:sz w:val="24"/>
                <w:szCs w:val="24"/>
              </w:rPr>
              <w:t>2. Место нахождения:</w:t>
            </w:r>
          </w:p>
        </w:tc>
        <w:tc>
          <w:tcPr>
            <w:tcW w:w="7023" w:type="dxa"/>
            <w:gridSpan w:val="3"/>
            <w:tcBorders>
              <w:top w:val="nil"/>
              <w:left w:val="nil"/>
              <w:bottom w:val="single" w:sz="4" w:space="0" w:color="auto"/>
              <w:right w:val="nil"/>
            </w:tcBorders>
            <w:vAlign w:val="bottom"/>
          </w:tcPr>
          <w:p w:rsidR="00E92629" w:rsidRPr="00F5504E" w:rsidRDefault="00E92629" w:rsidP="00981C97">
            <w:pPr>
              <w:tabs>
                <w:tab w:val="left" w:pos="12474"/>
              </w:tabs>
              <w:suppressAutoHyphens/>
              <w:autoSpaceDE w:val="0"/>
              <w:autoSpaceDN w:val="0"/>
              <w:jc w:val="center"/>
              <w:rPr>
                <w:rFonts w:ascii="Times New Roman" w:hAnsi="Times New Roman" w:cs="Times New Roman"/>
                <w:color w:val="000000"/>
                <w:sz w:val="24"/>
                <w:szCs w:val="24"/>
              </w:rPr>
            </w:pPr>
          </w:p>
        </w:tc>
      </w:tr>
      <w:tr w:rsidR="00E92629" w:rsidRPr="00F5504E" w:rsidTr="00981C97">
        <w:tc>
          <w:tcPr>
            <w:tcW w:w="9767" w:type="dxa"/>
            <w:gridSpan w:val="4"/>
            <w:tcBorders>
              <w:top w:val="nil"/>
              <w:left w:val="nil"/>
              <w:bottom w:val="single" w:sz="4" w:space="0" w:color="auto"/>
              <w:right w:val="nil"/>
            </w:tcBorders>
            <w:vAlign w:val="bottom"/>
          </w:tcPr>
          <w:p w:rsidR="00E92629" w:rsidRPr="00F5504E" w:rsidRDefault="00E92629" w:rsidP="00981C97">
            <w:pPr>
              <w:tabs>
                <w:tab w:val="left" w:pos="12474"/>
              </w:tabs>
              <w:suppressAutoHyphens/>
              <w:autoSpaceDE w:val="0"/>
              <w:autoSpaceDN w:val="0"/>
              <w:jc w:val="center"/>
              <w:rPr>
                <w:rFonts w:ascii="Times New Roman" w:hAnsi="Times New Roman" w:cs="Times New Roman"/>
                <w:color w:val="000000"/>
                <w:sz w:val="24"/>
                <w:szCs w:val="24"/>
              </w:rPr>
            </w:pPr>
          </w:p>
        </w:tc>
      </w:tr>
      <w:tr w:rsidR="00E92629" w:rsidRPr="00F5504E" w:rsidTr="00981C97">
        <w:tc>
          <w:tcPr>
            <w:tcW w:w="9767" w:type="dxa"/>
            <w:gridSpan w:val="4"/>
            <w:tcBorders>
              <w:top w:val="nil"/>
              <w:left w:val="nil"/>
              <w:bottom w:val="single" w:sz="4" w:space="0" w:color="auto"/>
              <w:right w:val="nil"/>
            </w:tcBorders>
            <w:vAlign w:val="bottom"/>
          </w:tcPr>
          <w:p w:rsidR="00E92629" w:rsidRPr="00F5504E" w:rsidRDefault="00E92629" w:rsidP="00981C97">
            <w:pPr>
              <w:tabs>
                <w:tab w:val="left" w:pos="12474"/>
              </w:tabs>
              <w:suppressAutoHyphens/>
              <w:autoSpaceDE w:val="0"/>
              <w:autoSpaceDN w:val="0"/>
              <w:jc w:val="center"/>
              <w:rPr>
                <w:rFonts w:ascii="Times New Roman" w:hAnsi="Times New Roman" w:cs="Times New Roman"/>
                <w:color w:val="000000"/>
                <w:sz w:val="24"/>
                <w:szCs w:val="24"/>
              </w:rPr>
            </w:pPr>
          </w:p>
        </w:tc>
      </w:tr>
      <w:tr w:rsidR="00E92629" w:rsidRPr="00F5504E" w:rsidTr="00981C97">
        <w:tc>
          <w:tcPr>
            <w:tcW w:w="9767" w:type="dxa"/>
            <w:gridSpan w:val="4"/>
            <w:tcBorders>
              <w:top w:val="single" w:sz="4" w:space="0" w:color="auto"/>
              <w:left w:val="nil"/>
              <w:bottom w:val="nil"/>
              <w:right w:val="nil"/>
            </w:tcBorders>
            <w:vAlign w:val="bottom"/>
          </w:tcPr>
          <w:p w:rsidR="00E92629" w:rsidRPr="00F5504E" w:rsidRDefault="00E92629" w:rsidP="00981C97">
            <w:pPr>
              <w:tabs>
                <w:tab w:val="left" w:pos="12474"/>
              </w:tabs>
              <w:suppressAutoHyphens/>
              <w:autoSpaceDE w:val="0"/>
              <w:autoSpaceDN w:val="0"/>
              <w:jc w:val="center"/>
              <w:rPr>
                <w:rFonts w:ascii="Times New Roman" w:hAnsi="Times New Roman" w:cs="Times New Roman"/>
                <w:color w:val="000000"/>
                <w:sz w:val="24"/>
                <w:szCs w:val="24"/>
              </w:rPr>
            </w:pPr>
            <w:r w:rsidRPr="00F5504E">
              <w:rPr>
                <w:rFonts w:ascii="Times New Roman" w:hAnsi="Times New Roman" w:cs="Times New Roman"/>
                <w:color w:val="000000"/>
                <w:sz w:val="24"/>
                <w:szCs w:val="24"/>
              </w:rPr>
              <w:t>(юридического лица (филиалов, представительств, обособленных структурных подразделений), места фактического осуществления деятельности</w:t>
            </w:r>
          </w:p>
          <w:p w:rsidR="00E92629" w:rsidRPr="00F5504E" w:rsidRDefault="00E92629" w:rsidP="00981C97">
            <w:pPr>
              <w:tabs>
                <w:tab w:val="left" w:pos="12474"/>
              </w:tabs>
              <w:suppressAutoHyphens/>
              <w:autoSpaceDE w:val="0"/>
              <w:autoSpaceDN w:val="0"/>
              <w:jc w:val="center"/>
              <w:rPr>
                <w:rFonts w:ascii="Times New Roman" w:hAnsi="Times New Roman" w:cs="Times New Roman"/>
                <w:color w:val="000000"/>
                <w:sz w:val="24"/>
                <w:szCs w:val="24"/>
              </w:rPr>
            </w:pPr>
            <w:r w:rsidRPr="00F5504E">
              <w:rPr>
                <w:rFonts w:ascii="Times New Roman" w:hAnsi="Times New Roman" w:cs="Times New Roman"/>
                <w:color w:val="000000"/>
                <w:sz w:val="24"/>
                <w:szCs w:val="24"/>
              </w:rPr>
              <w:t>индивидуальным предпринимателем и (или) используемых ими производственных объектов)</w:t>
            </w:r>
          </w:p>
        </w:tc>
      </w:tr>
      <w:tr w:rsidR="00E92629" w:rsidRPr="00F5504E" w:rsidTr="00981C97">
        <w:tc>
          <w:tcPr>
            <w:tcW w:w="7881" w:type="dxa"/>
            <w:gridSpan w:val="3"/>
            <w:tcBorders>
              <w:top w:val="nil"/>
              <w:left w:val="nil"/>
              <w:bottom w:val="nil"/>
              <w:right w:val="nil"/>
            </w:tcBorders>
            <w:vAlign w:val="bottom"/>
          </w:tcPr>
          <w:p w:rsidR="00E92629" w:rsidRPr="00F5504E" w:rsidRDefault="00E92629" w:rsidP="00981C97">
            <w:pPr>
              <w:tabs>
                <w:tab w:val="left" w:pos="12474"/>
              </w:tabs>
              <w:suppressAutoHyphens/>
              <w:autoSpaceDE w:val="0"/>
              <w:autoSpaceDN w:val="0"/>
              <w:ind w:firstLine="340"/>
              <w:rPr>
                <w:rFonts w:ascii="Times New Roman" w:hAnsi="Times New Roman" w:cs="Times New Roman"/>
                <w:color w:val="000000"/>
                <w:sz w:val="24"/>
                <w:szCs w:val="24"/>
              </w:rPr>
            </w:pPr>
            <w:r w:rsidRPr="00F5504E">
              <w:rPr>
                <w:rFonts w:ascii="Times New Roman" w:hAnsi="Times New Roman" w:cs="Times New Roman"/>
                <w:color w:val="000000"/>
                <w:sz w:val="24"/>
                <w:szCs w:val="24"/>
              </w:rPr>
              <w:t>3. Назначить лицом(ами), уполномоченным(и) на проведение проверки:</w:t>
            </w:r>
          </w:p>
        </w:tc>
        <w:tc>
          <w:tcPr>
            <w:tcW w:w="1886" w:type="dxa"/>
            <w:tcBorders>
              <w:top w:val="nil"/>
              <w:left w:val="nil"/>
              <w:bottom w:val="single" w:sz="4" w:space="0" w:color="auto"/>
              <w:right w:val="nil"/>
            </w:tcBorders>
            <w:vAlign w:val="bottom"/>
          </w:tcPr>
          <w:p w:rsidR="00E92629" w:rsidRPr="00F5504E" w:rsidRDefault="00E92629" w:rsidP="00981C97">
            <w:pPr>
              <w:tabs>
                <w:tab w:val="left" w:pos="12474"/>
              </w:tabs>
              <w:suppressAutoHyphens/>
              <w:autoSpaceDE w:val="0"/>
              <w:autoSpaceDN w:val="0"/>
              <w:jc w:val="center"/>
              <w:rPr>
                <w:rFonts w:ascii="Times New Roman" w:hAnsi="Times New Roman" w:cs="Times New Roman"/>
                <w:color w:val="000000"/>
                <w:sz w:val="24"/>
                <w:szCs w:val="24"/>
              </w:rPr>
            </w:pPr>
          </w:p>
        </w:tc>
      </w:tr>
      <w:tr w:rsidR="00E92629" w:rsidRPr="00F5504E" w:rsidTr="00981C97">
        <w:tc>
          <w:tcPr>
            <w:tcW w:w="9767" w:type="dxa"/>
            <w:gridSpan w:val="4"/>
            <w:tcBorders>
              <w:top w:val="nil"/>
              <w:left w:val="nil"/>
              <w:bottom w:val="single" w:sz="4" w:space="0" w:color="auto"/>
              <w:right w:val="nil"/>
            </w:tcBorders>
            <w:vAlign w:val="bottom"/>
          </w:tcPr>
          <w:p w:rsidR="00E92629" w:rsidRPr="00F5504E" w:rsidRDefault="00E92629" w:rsidP="00981C97">
            <w:pPr>
              <w:tabs>
                <w:tab w:val="left" w:pos="12474"/>
              </w:tabs>
              <w:suppressAutoHyphens/>
              <w:autoSpaceDE w:val="0"/>
              <w:autoSpaceDN w:val="0"/>
              <w:jc w:val="center"/>
              <w:rPr>
                <w:rFonts w:ascii="Times New Roman" w:hAnsi="Times New Roman" w:cs="Times New Roman"/>
                <w:color w:val="000000"/>
                <w:sz w:val="24"/>
                <w:szCs w:val="24"/>
              </w:rPr>
            </w:pPr>
          </w:p>
        </w:tc>
      </w:tr>
      <w:tr w:rsidR="00E92629" w:rsidRPr="00F5504E" w:rsidTr="00981C97">
        <w:tc>
          <w:tcPr>
            <w:tcW w:w="9767" w:type="dxa"/>
            <w:gridSpan w:val="4"/>
            <w:tcBorders>
              <w:top w:val="nil"/>
              <w:left w:val="nil"/>
              <w:bottom w:val="single" w:sz="4" w:space="0" w:color="auto"/>
              <w:right w:val="nil"/>
            </w:tcBorders>
            <w:vAlign w:val="bottom"/>
          </w:tcPr>
          <w:p w:rsidR="00E92629" w:rsidRPr="00F5504E" w:rsidRDefault="00E92629" w:rsidP="00981C97">
            <w:pPr>
              <w:tabs>
                <w:tab w:val="left" w:pos="12474"/>
              </w:tabs>
              <w:suppressAutoHyphens/>
              <w:autoSpaceDE w:val="0"/>
              <w:autoSpaceDN w:val="0"/>
              <w:jc w:val="center"/>
              <w:rPr>
                <w:rFonts w:ascii="Times New Roman" w:hAnsi="Times New Roman" w:cs="Times New Roman"/>
                <w:color w:val="000000"/>
                <w:sz w:val="24"/>
                <w:szCs w:val="24"/>
              </w:rPr>
            </w:pPr>
          </w:p>
        </w:tc>
      </w:tr>
      <w:tr w:rsidR="00E92629" w:rsidRPr="00F5504E" w:rsidTr="00981C97">
        <w:tc>
          <w:tcPr>
            <w:tcW w:w="9767" w:type="dxa"/>
            <w:gridSpan w:val="4"/>
            <w:tcBorders>
              <w:top w:val="single" w:sz="4" w:space="0" w:color="auto"/>
              <w:left w:val="nil"/>
              <w:bottom w:val="nil"/>
              <w:right w:val="nil"/>
            </w:tcBorders>
            <w:vAlign w:val="bottom"/>
          </w:tcPr>
          <w:p w:rsidR="00E92629" w:rsidRPr="00F5504E" w:rsidRDefault="00E92629" w:rsidP="00981C97">
            <w:pPr>
              <w:tabs>
                <w:tab w:val="left" w:pos="12474"/>
              </w:tabs>
              <w:suppressAutoHyphens/>
              <w:autoSpaceDE w:val="0"/>
              <w:autoSpaceDN w:val="0"/>
              <w:jc w:val="center"/>
              <w:rPr>
                <w:rFonts w:ascii="Times New Roman" w:hAnsi="Times New Roman" w:cs="Times New Roman"/>
                <w:color w:val="000000"/>
                <w:sz w:val="24"/>
                <w:szCs w:val="24"/>
              </w:rPr>
            </w:pPr>
            <w:r w:rsidRPr="00F5504E">
              <w:rPr>
                <w:rFonts w:ascii="Times New Roman" w:hAnsi="Times New Roman" w:cs="Times New Roman"/>
                <w:color w:val="000000"/>
                <w:sz w:val="24"/>
                <w:szCs w:val="24"/>
              </w:rPr>
              <w:t>(фамилия, имя, отчество (последнее — при наличии), должность должностного лица (должностных лиц), уполномоченного(ых) на проведение проверки)</w:t>
            </w:r>
          </w:p>
        </w:tc>
      </w:tr>
    </w:tbl>
    <w:p w:rsidR="00E92629" w:rsidRPr="00F5504E" w:rsidRDefault="00E92629" w:rsidP="00E92629">
      <w:pPr>
        <w:suppressAutoHyphens/>
        <w:autoSpaceDE w:val="0"/>
        <w:autoSpaceDN w:val="0"/>
        <w:ind w:firstLine="340"/>
        <w:jc w:val="both"/>
        <w:rPr>
          <w:rFonts w:ascii="Times New Roman" w:hAnsi="Times New Roman" w:cs="Times New Roman"/>
          <w:color w:val="000000"/>
          <w:sz w:val="24"/>
          <w:szCs w:val="24"/>
        </w:rPr>
      </w:pPr>
      <w:r w:rsidRPr="00F5504E">
        <w:rPr>
          <w:rFonts w:ascii="Times New Roman" w:hAnsi="Times New Roman" w:cs="Times New Roman"/>
          <w:color w:val="000000"/>
          <w:sz w:val="24"/>
          <w:szCs w:val="24"/>
        </w:rPr>
        <w:t>4. Привлечь к проведению проверки в качестве экспертов, представителей экспертных</w:t>
      </w:r>
      <w:r w:rsidRPr="00F5504E">
        <w:rPr>
          <w:rFonts w:ascii="Times New Roman" w:hAnsi="Times New Roman" w:cs="Times New Roman"/>
          <w:color w:val="000000"/>
          <w:sz w:val="24"/>
          <w:szCs w:val="24"/>
        </w:rPr>
        <w:br/>
      </w:r>
    </w:p>
    <w:tbl>
      <w:tblPr>
        <w:tblW w:w="9781" w:type="dxa"/>
        <w:tblBorders>
          <w:bottom w:val="single" w:sz="4" w:space="0" w:color="auto"/>
        </w:tblBorders>
        <w:tblCellMar>
          <w:left w:w="0" w:type="dxa"/>
          <w:right w:w="0" w:type="dxa"/>
        </w:tblCellMar>
        <w:tblLook w:val="01E0"/>
      </w:tblPr>
      <w:tblGrid>
        <w:gridCol w:w="3178"/>
        <w:gridCol w:w="1848"/>
        <w:gridCol w:w="4755"/>
      </w:tblGrid>
      <w:tr w:rsidR="00E92629" w:rsidRPr="00F5504E" w:rsidTr="00981C97">
        <w:tc>
          <w:tcPr>
            <w:tcW w:w="3178" w:type="dxa"/>
            <w:tcBorders>
              <w:top w:val="nil"/>
              <w:left w:val="nil"/>
              <w:bottom w:val="nil"/>
              <w:right w:val="nil"/>
            </w:tcBorders>
            <w:vAlign w:val="bottom"/>
          </w:tcPr>
          <w:p w:rsidR="00E92629" w:rsidRPr="00F5504E" w:rsidRDefault="00E92629" w:rsidP="00981C97">
            <w:pPr>
              <w:tabs>
                <w:tab w:val="left" w:pos="12474"/>
              </w:tabs>
              <w:suppressAutoHyphens/>
              <w:autoSpaceDE w:val="0"/>
              <w:autoSpaceDN w:val="0"/>
              <w:rPr>
                <w:rFonts w:ascii="Times New Roman" w:hAnsi="Times New Roman" w:cs="Times New Roman"/>
                <w:color w:val="000000"/>
                <w:sz w:val="24"/>
                <w:szCs w:val="24"/>
              </w:rPr>
            </w:pPr>
            <w:r w:rsidRPr="00F5504E">
              <w:rPr>
                <w:rFonts w:ascii="Times New Roman" w:hAnsi="Times New Roman" w:cs="Times New Roman"/>
                <w:color w:val="000000"/>
                <w:sz w:val="24"/>
                <w:szCs w:val="24"/>
              </w:rPr>
              <w:t>организаций следующих лиц:</w:t>
            </w:r>
          </w:p>
        </w:tc>
        <w:tc>
          <w:tcPr>
            <w:tcW w:w="6603" w:type="dxa"/>
            <w:gridSpan w:val="2"/>
            <w:tcBorders>
              <w:top w:val="nil"/>
              <w:left w:val="nil"/>
              <w:bottom w:val="single" w:sz="4" w:space="0" w:color="auto"/>
              <w:right w:val="nil"/>
            </w:tcBorders>
            <w:vAlign w:val="bottom"/>
          </w:tcPr>
          <w:p w:rsidR="00E92629" w:rsidRPr="00F5504E" w:rsidRDefault="00E92629" w:rsidP="00981C97">
            <w:pPr>
              <w:tabs>
                <w:tab w:val="left" w:pos="12474"/>
              </w:tabs>
              <w:suppressAutoHyphens/>
              <w:autoSpaceDE w:val="0"/>
              <w:autoSpaceDN w:val="0"/>
              <w:jc w:val="center"/>
              <w:rPr>
                <w:rFonts w:ascii="Times New Roman" w:hAnsi="Times New Roman" w:cs="Times New Roman"/>
                <w:color w:val="000000"/>
                <w:sz w:val="24"/>
                <w:szCs w:val="24"/>
              </w:rPr>
            </w:pPr>
          </w:p>
        </w:tc>
      </w:tr>
      <w:tr w:rsidR="00E92629" w:rsidRPr="00F5504E" w:rsidTr="00981C97">
        <w:tc>
          <w:tcPr>
            <w:tcW w:w="9781" w:type="dxa"/>
            <w:gridSpan w:val="3"/>
            <w:tcBorders>
              <w:top w:val="nil"/>
              <w:left w:val="nil"/>
              <w:bottom w:val="single" w:sz="4" w:space="0" w:color="auto"/>
              <w:right w:val="nil"/>
            </w:tcBorders>
            <w:vAlign w:val="bottom"/>
          </w:tcPr>
          <w:p w:rsidR="00E92629" w:rsidRPr="00F5504E" w:rsidRDefault="00E92629" w:rsidP="00981C97">
            <w:pPr>
              <w:tabs>
                <w:tab w:val="left" w:pos="12474"/>
              </w:tabs>
              <w:suppressAutoHyphens/>
              <w:autoSpaceDE w:val="0"/>
              <w:autoSpaceDN w:val="0"/>
              <w:jc w:val="center"/>
              <w:rPr>
                <w:rFonts w:ascii="Times New Roman" w:hAnsi="Times New Roman" w:cs="Times New Roman"/>
                <w:color w:val="000000"/>
                <w:sz w:val="24"/>
                <w:szCs w:val="24"/>
              </w:rPr>
            </w:pPr>
          </w:p>
        </w:tc>
      </w:tr>
      <w:tr w:rsidR="00E92629" w:rsidRPr="00F5504E" w:rsidTr="00981C97">
        <w:tc>
          <w:tcPr>
            <w:tcW w:w="9781" w:type="dxa"/>
            <w:gridSpan w:val="3"/>
            <w:tcBorders>
              <w:top w:val="single" w:sz="4" w:space="0" w:color="auto"/>
              <w:left w:val="nil"/>
              <w:bottom w:val="nil"/>
              <w:right w:val="nil"/>
            </w:tcBorders>
            <w:vAlign w:val="bottom"/>
          </w:tcPr>
          <w:p w:rsidR="00E92629" w:rsidRPr="00F5504E" w:rsidRDefault="00E92629" w:rsidP="00981C97">
            <w:pPr>
              <w:tabs>
                <w:tab w:val="left" w:pos="12474"/>
              </w:tabs>
              <w:suppressAutoHyphens/>
              <w:autoSpaceDE w:val="0"/>
              <w:autoSpaceDN w:val="0"/>
              <w:jc w:val="center"/>
              <w:rPr>
                <w:rFonts w:ascii="Times New Roman" w:hAnsi="Times New Roman" w:cs="Times New Roman"/>
                <w:color w:val="000000"/>
                <w:sz w:val="24"/>
                <w:szCs w:val="24"/>
              </w:rPr>
            </w:pPr>
            <w:r w:rsidRPr="00F5504E">
              <w:rPr>
                <w:rFonts w:ascii="Times New Roman" w:hAnsi="Times New Roman" w:cs="Times New Roman"/>
                <w:color w:val="000000"/>
                <w:sz w:val="24"/>
                <w:szCs w:val="24"/>
              </w:rPr>
              <w:t>(фамилия, имя, отчество (последнее — при наличии), должности привлекаемых к проведению проверки экспертов и (или) наименование экспертной организации</w:t>
            </w:r>
          </w:p>
          <w:p w:rsidR="00E92629" w:rsidRPr="00F5504E" w:rsidRDefault="00E92629" w:rsidP="00981C97">
            <w:pPr>
              <w:tabs>
                <w:tab w:val="left" w:pos="12474"/>
              </w:tabs>
              <w:suppressAutoHyphens/>
              <w:autoSpaceDE w:val="0"/>
              <w:autoSpaceDN w:val="0"/>
              <w:jc w:val="center"/>
              <w:rPr>
                <w:rFonts w:ascii="Times New Roman" w:hAnsi="Times New Roman" w:cs="Times New Roman"/>
                <w:color w:val="000000"/>
                <w:sz w:val="24"/>
                <w:szCs w:val="24"/>
              </w:rPr>
            </w:pPr>
            <w:r w:rsidRPr="00F5504E">
              <w:rPr>
                <w:rFonts w:ascii="Times New Roman" w:hAnsi="Times New Roman" w:cs="Times New Roman"/>
                <w:color w:val="000000"/>
                <w:sz w:val="24"/>
                <w:szCs w:val="24"/>
              </w:rPr>
              <w:t>с указанием реквизитов свидетельства об аккредитации и наименования органа по аккредитации, выдавшего свидетельство об аккредитации)</w:t>
            </w:r>
          </w:p>
        </w:tc>
      </w:tr>
      <w:tr w:rsidR="00E92629" w:rsidRPr="00F5504E" w:rsidTr="00981C97">
        <w:tc>
          <w:tcPr>
            <w:tcW w:w="5026" w:type="dxa"/>
            <w:gridSpan w:val="2"/>
            <w:tcBorders>
              <w:top w:val="nil"/>
              <w:left w:val="nil"/>
              <w:bottom w:val="nil"/>
              <w:right w:val="nil"/>
            </w:tcBorders>
            <w:vAlign w:val="bottom"/>
          </w:tcPr>
          <w:p w:rsidR="00E92629" w:rsidRPr="00F5504E" w:rsidRDefault="00E92629" w:rsidP="00981C97">
            <w:pPr>
              <w:tabs>
                <w:tab w:val="left" w:pos="12474"/>
              </w:tabs>
              <w:suppressAutoHyphens/>
              <w:autoSpaceDE w:val="0"/>
              <w:autoSpaceDN w:val="0"/>
              <w:ind w:firstLine="340"/>
              <w:rPr>
                <w:rFonts w:ascii="Times New Roman" w:hAnsi="Times New Roman" w:cs="Times New Roman"/>
                <w:color w:val="000000"/>
                <w:sz w:val="24"/>
                <w:szCs w:val="24"/>
              </w:rPr>
            </w:pPr>
            <w:r w:rsidRPr="00F5504E">
              <w:rPr>
                <w:rFonts w:ascii="Times New Roman" w:hAnsi="Times New Roman" w:cs="Times New Roman"/>
                <w:color w:val="000000"/>
                <w:sz w:val="24"/>
                <w:szCs w:val="24"/>
              </w:rPr>
              <w:t>5. Настоящая проверка проводится в рамках</w:t>
            </w:r>
          </w:p>
        </w:tc>
        <w:tc>
          <w:tcPr>
            <w:tcW w:w="4755" w:type="dxa"/>
            <w:tcBorders>
              <w:top w:val="nil"/>
              <w:left w:val="nil"/>
              <w:bottom w:val="single" w:sz="4" w:space="0" w:color="auto"/>
              <w:right w:val="nil"/>
            </w:tcBorders>
            <w:vAlign w:val="bottom"/>
          </w:tcPr>
          <w:p w:rsidR="00E92629" w:rsidRPr="00F5504E" w:rsidRDefault="00E92629" w:rsidP="00981C97">
            <w:pPr>
              <w:tabs>
                <w:tab w:val="left" w:pos="12474"/>
              </w:tabs>
              <w:suppressAutoHyphens/>
              <w:autoSpaceDE w:val="0"/>
              <w:autoSpaceDN w:val="0"/>
              <w:jc w:val="center"/>
              <w:rPr>
                <w:rFonts w:ascii="Times New Roman" w:hAnsi="Times New Roman" w:cs="Times New Roman"/>
                <w:color w:val="000000"/>
                <w:sz w:val="24"/>
                <w:szCs w:val="24"/>
              </w:rPr>
            </w:pPr>
          </w:p>
        </w:tc>
      </w:tr>
      <w:tr w:rsidR="00E92629" w:rsidRPr="00F5504E" w:rsidTr="00981C97">
        <w:tc>
          <w:tcPr>
            <w:tcW w:w="9781" w:type="dxa"/>
            <w:gridSpan w:val="3"/>
            <w:tcBorders>
              <w:top w:val="nil"/>
              <w:left w:val="nil"/>
              <w:bottom w:val="single" w:sz="4" w:space="0" w:color="auto"/>
              <w:right w:val="nil"/>
            </w:tcBorders>
            <w:vAlign w:val="bottom"/>
          </w:tcPr>
          <w:p w:rsidR="00E92629" w:rsidRPr="00F5504E" w:rsidRDefault="00E92629" w:rsidP="00981C97">
            <w:pPr>
              <w:tabs>
                <w:tab w:val="left" w:pos="12474"/>
              </w:tabs>
              <w:suppressAutoHyphens/>
              <w:autoSpaceDE w:val="0"/>
              <w:autoSpaceDN w:val="0"/>
              <w:jc w:val="center"/>
              <w:rPr>
                <w:rFonts w:ascii="Times New Roman" w:hAnsi="Times New Roman" w:cs="Times New Roman"/>
                <w:color w:val="000000"/>
                <w:sz w:val="24"/>
                <w:szCs w:val="24"/>
              </w:rPr>
            </w:pPr>
          </w:p>
        </w:tc>
      </w:tr>
      <w:tr w:rsidR="00E92629" w:rsidRPr="00F5504E" w:rsidTr="00981C97">
        <w:tc>
          <w:tcPr>
            <w:tcW w:w="9781" w:type="dxa"/>
            <w:gridSpan w:val="3"/>
            <w:tcBorders>
              <w:top w:val="single" w:sz="4" w:space="0" w:color="auto"/>
              <w:left w:val="nil"/>
              <w:bottom w:val="nil"/>
              <w:right w:val="nil"/>
            </w:tcBorders>
            <w:vAlign w:val="bottom"/>
          </w:tcPr>
          <w:p w:rsidR="00E92629" w:rsidRPr="00F5504E" w:rsidRDefault="00E92629" w:rsidP="00981C97">
            <w:pPr>
              <w:tabs>
                <w:tab w:val="left" w:pos="12474"/>
              </w:tabs>
              <w:suppressAutoHyphens/>
              <w:autoSpaceDE w:val="0"/>
              <w:autoSpaceDN w:val="0"/>
              <w:jc w:val="center"/>
              <w:rPr>
                <w:rFonts w:ascii="Times New Roman" w:hAnsi="Times New Roman" w:cs="Times New Roman"/>
                <w:color w:val="000000"/>
                <w:sz w:val="24"/>
                <w:szCs w:val="24"/>
              </w:rPr>
            </w:pPr>
            <w:r w:rsidRPr="00F5504E">
              <w:rPr>
                <w:rFonts w:ascii="Times New Roman" w:hAnsi="Times New Roman" w:cs="Times New Roman"/>
                <w:color w:val="000000"/>
                <w:sz w:val="24"/>
                <w:szCs w:val="24"/>
              </w:rPr>
              <w:t>(наименование вида муниципального контроля, реестровый(ые) номер(а) функции(й) в федеральной</w:t>
            </w:r>
          </w:p>
          <w:p w:rsidR="00E92629" w:rsidRPr="00F5504E" w:rsidRDefault="00E92629" w:rsidP="00981C97">
            <w:pPr>
              <w:tabs>
                <w:tab w:val="left" w:pos="12474"/>
              </w:tabs>
              <w:suppressAutoHyphens/>
              <w:autoSpaceDE w:val="0"/>
              <w:autoSpaceDN w:val="0"/>
              <w:jc w:val="center"/>
              <w:rPr>
                <w:rFonts w:ascii="Times New Roman" w:hAnsi="Times New Roman" w:cs="Times New Roman"/>
                <w:color w:val="000000"/>
                <w:sz w:val="24"/>
                <w:szCs w:val="24"/>
              </w:rPr>
            </w:pPr>
            <w:r w:rsidRPr="00F5504E">
              <w:rPr>
                <w:rFonts w:ascii="Times New Roman" w:hAnsi="Times New Roman" w:cs="Times New Roman"/>
                <w:color w:val="000000"/>
                <w:sz w:val="24"/>
                <w:szCs w:val="24"/>
              </w:rPr>
              <w:t>государственной информационной системе «Федеральный реестр государственных и муниципальных услуг (функций)»)</w:t>
            </w:r>
          </w:p>
        </w:tc>
      </w:tr>
    </w:tbl>
    <w:p w:rsidR="00E92629" w:rsidRPr="00F5504E" w:rsidRDefault="00E92629" w:rsidP="00E92629">
      <w:pPr>
        <w:suppressAutoHyphens/>
        <w:autoSpaceDE w:val="0"/>
        <w:autoSpaceDN w:val="0"/>
        <w:ind w:firstLine="340"/>
        <w:rPr>
          <w:rFonts w:ascii="Times New Roman" w:hAnsi="Times New Roman" w:cs="Times New Roman"/>
          <w:color w:val="000000"/>
          <w:sz w:val="24"/>
          <w:szCs w:val="24"/>
        </w:rPr>
      </w:pPr>
      <w:r w:rsidRPr="00F5504E">
        <w:rPr>
          <w:rFonts w:ascii="Times New Roman" w:hAnsi="Times New Roman" w:cs="Times New Roman"/>
          <w:color w:val="000000"/>
          <w:sz w:val="24"/>
          <w:szCs w:val="24"/>
        </w:rPr>
        <w:t>6. Установить, что:</w:t>
      </w:r>
    </w:p>
    <w:tbl>
      <w:tblPr>
        <w:tblW w:w="9781" w:type="dxa"/>
        <w:tblBorders>
          <w:bottom w:val="single" w:sz="4" w:space="0" w:color="auto"/>
        </w:tblBorders>
        <w:tblCellMar>
          <w:left w:w="0" w:type="dxa"/>
          <w:right w:w="0" w:type="dxa"/>
        </w:tblCellMar>
        <w:tblLook w:val="01E0"/>
      </w:tblPr>
      <w:tblGrid>
        <w:gridCol w:w="4382"/>
        <w:gridCol w:w="5399"/>
      </w:tblGrid>
      <w:tr w:rsidR="00E92629" w:rsidRPr="00F5504E" w:rsidTr="00981C97">
        <w:tc>
          <w:tcPr>
            <w:tcW w:w="4382" w:type="dxa"/>
            <w:tcBorders>
              <w:top w:val="nil"/>
              <w:left w:val="nil"/>
              <w:bottom w:val="nil"/>
              <w:right w:val="nil"/>
            </w:tcBorders>
            <w:vAlign w:val="bottom"/>
          </w:tcPr>
          <w:p w:rsidR="00E92629" w:rsidRPr="00F5504E" w:rsidRDefault="00E92629" w:rsidP="00981C97">
            <w:pPr>
              <w:tabs>
                <w:tab w:val="left" w:pos="12474"/>
              </w:tabs>
              <w:suppressAutoHyphens/>
              <w:autoSpaceDE w:val="0"/>
              <w:autoSpaceDN w:val="0"/>
              <w:rPr>
                <w:rFonts w:ascii="Times New Roman" w:hAnsi="Times New Roman" w:cs="Times New Roman"/>
                <w:color w:val="000000"/>
                <w:sz w:val="24"/>
                <w:szCs w:val="24"/>
              </w:rPr>
            </w:pPr>
            <w:r w:rsidRPr="00F5504E">
              <w:rPr>
                <w:rFonts w:ascii="Times New Roman" w:hAnsi="Times New Roman" w:cs="Times New Roman"/>
                <w:color w:val="000000"/>
                <w:sz w:val="24"/>
                <w:szCs w:val="24"/>
              </w:rPr>
              <w:t>настоящая проверка проводится с целью:</w:t>
            </w:r>
          </w:p>
        </w:tc>
        <w:tc>
          <w:tcPr>
            <w:tcW w:w="5399" w:type="dxa"/>
            <w:tcBorders>
              <w:top w:val="nil"/>
              <w:left w:val="nil"/>
              <w:bottom w:val="single" w:sz="4" w:space="0" w:color="auto"/>
              <w:right w:val="nil"/>
            </w:tcBorders>
            <w:vAlign w:val="bottom"/>
          </w:tcPr>
          <w:p w:rsidR="00E92629" w:rsidRPr="00F5504E" w:rsidRDefault="00E92629" w:rsidP="00981C97">
            <w:pPr>
              <w:tabs>
                <w:tab w:val="left" w:pos="12474"/>
              </w:tabs>
              <w:suppressAutoHyphens/>
              <w:autoSpaceDE w:val="0"/>
              <w:autoSpaceDN w:val="0"/>
              <w:jc w:val="center"/>
              <w:rPr>
                <w:rFonts w:ascii="Times New Roman" w:hAnsi="Times New Roman" w:cs="Times New Roman"/>
                <w:color w:val="000000"/>
                <w:sz w:val="24"/>
                <w:szCs w:val="24"/>
              </w:rPr>
            </w:pPr>
          </w:p>
        </w:tc>
      </w:tr>
      <w:tr w:rsidR="00E92629" w:rsidRPr="00F5504E" w:rsidTr="00981C97">
        <w:tc>
          <w:tcPr>
            <w:tcW w:w="9781" w:type="dxa"/>
            <w:gridSpan w:val="2"/>
            <w:tcBorders>
              <w:top w:val="nil"/>
              <w:left w:val="nil"/>
              <w:bottom w:val="single" w:sz="4" w:space="0" w:color="auto"/>
              <w:right w:val="nil"/>
            </w:tcBorders>
            <w:vAlign w:val="bottom"/>
          </w:tcPr>
          <w:p w:rsidR="00E92629" w:rsidRPr="00F5504E" w:rsidRDefault="00E92629" w:rsidP="00981C97">
            <w:pPr>
              <w:tabs>
                <w:tab w:val="left" w:pos="12474"/>
              </w:tabs>
              <w:suppressAutoHyphens/>
              <w:autoSpaceDE w:val="0"/>
              <w:autoSpaceDN w:val="0"/>
              <w:jc w:val="center"/>
              <w:rPr>
                <w:rFonts w:ascii="Times New Roman" w:hAnsi="Times New Roman" w:cs="Times New Roman"/>
                <w:color w:val="000000"/>
                <w:sz w:val="24"/>
                <w:szCs w:val="24"/>
              </w:rPr>
            </w:pPr>
          </w:p>
        </w:tc>
      </w:tr>
      <w:tr w:rsidR="00E92629" w:rsidRPr="00F5504E" w:rsidTr="00981C97">
        <w:tc>
          <w:tcPr>
            <w:tcW w:w="9781" w:type="dxa"/>
            <w:gridSpan w:val="2"/>
            <w:tcBorders>
              <w:top w:val="nil"/>
              <w:left w:val="nil"/>
              <w:bottom w:val="single" w:sz="4" w:space="0" w:color="auto"/>
              <w:right w:val="nil"/>
            </w:tcBorders>
            <w:vAlign w:val="bottom"/>
          </w:tcPr>
          <w:p w:rsidR="00E92629" w:rsidRPr="00F5504E" w:rsidRDefault="00E92629" w:rsidP="00981C97">
            <w:pPr>
              <w:tabs>
                <w:tab w:val="left" w:pos="12474"/>
              </w:tabs>
              <w:suppressAutoHyphens/>
              <w:autoSpaceDE w:val="0"/>
              <w:autoSpaceDN w:val="0"/>
              <w:jc w:val="center"/>
              <w:rPr>
                <w:rFonts w:ascii="Times New Roman" w:hAnsi="Times New Roman" w:cs="Times New Roman"/>
                <w:color w:val="000000"/>
                <w:sz w:val="24"/>
                <w:szCs w:val="24"/>
              </w:rPr>
            </w:pPr>
          </w:p>
        </w:tc>
      </w:tr>
    </w:tbl>
    <w:p w:rsidR="00E92629" w:rsidRPr="00F5504E" w:rsidRDefault="00E92629" w:rsidP="00E92629">
      <w:pPr>
        <w:suppressAutoHyphens/>
        <w:autoSpaceDE w:val="0"/>
        <w:autoSpaceDN w:val="0"/>
        <w:ind w:firstLine="340"/>
        <w:rPr>
          <w:rFonts w:ascii="Times New Roman" w:hAnsi="Times New Roman" w:cs="Times New Roman"/>
          <w:color w:val="000000"/>
          <w:sz w:val="24"/>
          <w:szCs w:val="24"/>
        </w:rPr>
      </w:pPr>
      <w:r w:rsidRPr="00F5504E">
        <w:rPr>
          <w:rFonts w:ascii="Times New Roman" w:hAnsi="Times New Roman" w:cs="Times New Roman"/>
          <w:color w:val="000000"/>
          <w:sz w:val="24"/>
          <w:szCs w:val="24"/>
        </w:rPr>
        <w:t>При установлении целей проводимой проверки указывается следующая информация:</w:t>
      </w:r>
    </w:p>
    <w:p w:rsidR="00E92629" w:rsidRPr="00F5504E" w:rsidRDefault="00E92629" w:rsidP="00E92629">
      <w:pPr>
        <w:suppressAutoHyphens/>
        <w:autoSpaceDE w:val="0"/>
        <w:autoSpaceDN w:val="0"/>
        <w:ind w:firstLine="340"/>
        <w:rPr>
          <w:rFonts w:ascii="Times New Roman" w:hAnsi="Times New Roman" w:cs="Times New Roman"/>
          <w:color w:val="000000"/>
          <w:sz w:val="24"/>
          <w:szCs w:val="24"/>
        </w:rPr>
      </w:pPr>
      <w:r w:rsidRPr="00F5504E">
        <w:rPr>
          <w:rFonts w:ascii="Times New Roman" w:hAnsi="Times New Roman" w:cs="Times New Roman"/>
          <w:color w:val="000000"/>
          <w:sz w:val="24"/>
          <w:szCs w:val="24"/>
        </w:rPr>
        <w:t>а) в случае проведения плановой проверки:</w:t>
      </w:r>
    </w:p>
    <w:p w:rsidR="00E92629" w:rsidRPr="00F5504E" w:rsidRDefault="00E92629" w:rsidP="00E92629">
      <w:pPr>
        <w:suppressAutoHyphens/>
        <w:autoSpaceDE w:val="0"/>
        <w:autoSpaceDN w:val="0"/>
        <w:ind w:firstLine="340"/>
        <w:jc w:val="both"/>
        <w:rPr>
          <w:rFonts w:ascii="Times New Roman" w:hAnsi="Times New Roman" w:cs="Times New Roman"/>
          <w:color w:val="000000"/>
          <w:sz w:val="24"/>
          <w:szCs w:val="24"/>
        </w:rPr>
      </w:pPr>
      <w:r w:rsidRPr="00F5504E">
        <w:rPr>
          <w:rFonts w:ascii="Times New Roman" w:hAnsi="Times New Roman" w:cs="Times New Roman"/>
          <w:color w:val="000000"/>
          <w:sz w:val="24"/>
          <w:szCs w:val="24"/>
        </w:rPr>
        <w:lastRenderedPageBreak/>
        <w:t>- ссылка на утвержденный ежегодный план проведения плановых проверок;</w:t>
      </w:r>
    </w:p>
    <w:p w:rsidR="00E92629" w:rsidRPr="00F5504E" w:rsidRDefault="00E92629" w:rsidP="00E92629">
      <w:pPr>
        <w:suppressAutoHyphens/>
        <w:autoSpaceDE w:val="0"/>
        <w:autoSpaceDN w:val="0"/>
        <w:ind w:firstLine="340"/>
        <w:jc w:val="both"/>
        <w:rPr>
          <w:rFonts w:ascii="Times New Roman" w:hAnsi="Times New Roman" w:cs="Times New Roman"/>
          <w:color w:val="000000"/>
          <w:sz w:val="24"/>
          <w:szCs w:val="24"/>
        </w:rPr>
      </w:pPr>
      <w:r w:rsidRPr="00F5504E">
        <w:rPr>
          <w:rFonts w:ascii="Times New Roman" w:hAnsi="Times New Roman" w:cs="Times New Roman"/>
          <w:color w:val="000000"/>
          <w:sz w:val="24"/>
          <w:szCs w:val="24"/>
        </w:rPr>
        <w:t>-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E92629" w:rsidRPr="00F5504E" w:rsidRDefault="00E92629" w:rsidP="00E92629">
      <w:pPr>
        <w:suppressAutoHyphens/>
        <w:autoSpaceDE w:val="0"/>
        <w:autoSpaceDN w:val="0"/>
        <w:ind w:firstLine="340"/>
        <w:jc w:val="both"/>
        <w:rPr>
          <w:rFonts w:ascii="Times New Roman" w:hAnsi="Times New Roman" w:cs="Times New Roman"/>
          <w:color w:val="000000"/>
          <w:sz w:val="24"/>
          <w:szCs w:val="24"/>
        </w:rPr>
      </w:pPr>
      <w:r w:rsidRPr="00F5504E">
        <w:rPr>
          <w:rFonts w:ascii="Times New Roman" w:hAnsi="Times New Roman" w:cs="Times New Roman"/>
          <w:color w:val="000000"/>
          <w:sz w:val="24"/>
          <w:szCs w:val="24"/>
        </w:rPr>
        <w:t>б) в случае проведения внеплановой проверки:</w:t>
      </w:r>
    </w:p>
    <w:p w:rsidR="00E92629" w:rsidRPr="00F5504E" w:rsidRDefault="00E92629" w:rsidP="00E92629">
      <w:pPr>
        <w:suppressAutoHyphens/>
        <w:autoSpaceDE w:val="0"/>
        <w:autoSpaceDN w:val="0"/>
        <w:ind w:firstLine="340"/>
        <w:jc w:val="both"/>
        <w:rPr>
          <w:rFonts w:ascii="Times New Roman" w:hAnsi="Times New Roman" w:cs="Times New Roman"/>
          <w:color w:val="000000"/>
          <w:sz w:val="24"/>
          <w:szCs w:val="24"/>
        </w:rPr>
      </w:pPr>
      <w:r w:rsidRPr="00F5504E">
        <w:rPr>
          <w:rFonts w:ascii="Times New Roman" w:hAnsi="Times New Roman" w:cs="Times New Roman"/>
          <w:color w:val="000000"/>
          <w:sz w:val="24"/>
          <w:szCs w:val="24"/>
        </w:rPr>
        <w:t>- реквизиты ранее выданного проверяемому лицу предписания об устранении выявленного нарушения, срок для исполнения которого истек;</w:t>
      </w:r>
    </w:p>
    <w:p w:rsidR="00E92629" w:rsidRPr="00F5504E" w:rsidRDefault="00E92629" w:rsidP="00E92629">
      <w:pPr>
        <w:suppressAutoHyphens/>
        <w:autoSpaceDE w:val="0"/>
        <w:autoSpaceDN w:val="0"/>
        <w:ind w:firstLine="340"/>
        <w:jc w:val="both"/>
        <w:rPr>
          <w:rFonts w:ascii="Times New Roman" w:hAnsi="Times New Roman" w:cs="Times New Roman"/>
          <w:color w:val="000000"/>
          <w:sz w:val="24"/>
          <w:szCs w:val="24"/>
        </w:rPr>
      </w:pPr>
      <w:r w:rsidRPr="00F5504E">
        <w:rPr>
          <w:rFonts w:ascii="Times New Roman" w:hAnsi="Times New Roman" w:cs="Times New Roman"/>
          <w:color w:val="000000"/>
          <w:sz w:val="24"/>
          <w:szCs w:val="24"/>
        </w:rPr>
        <w:t>- реквизиты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E92629" w:rsidRPr="00F5504E" w:rsidRDefault="00E92629" w:rsidP="00E92629">
      <w:pPr>
        <w:suppressAutoHyphens/>
        <w:autoSpaceDE w:val="0"/>
        <w:autoSpaceDN w:val="0"/>
        <w:ind w:firstLine="340"/>
        <w:jc w:val="both"/>
        <w:rPr>
          <w:rFonts w:ascii="Times New Roman" w:hAnsi="Times New Roman" w:cs="Times New Roman"/>
          <w:color w:val="000000"/>
          <w:sz w:val="24"/>
          <w:szCs w:val="24"/>
        </w:rPr>
      </w:pPr>
      <w:r w:rsidRPr="00F5504E">
        <w:rPr>
          <w:rFonts w:ascii="Times New Roman" w:hAnsi="Times New Roman" w:cs="Times New Roman"/>
          <w:color w:val="000000"/>
          <w:sz w:val="24"/>
          <w:szCs w:val="24"/>
        </w:rPr>
        <w:t>- реквизиты поступивших в органы муниципального контроля обращений и заявлений граждан, юридических лиц, индивидуальных предпринимателей, а также сведения об информации, поступившей от органов государственной власти и органов местного самоуправления, из средств массовой информации;</w:t>
      </w:r>
    </w:p>
    <w:p w:rsidR="00E92629" w:rsidRPr="00F5504E" w:rsidRDefault="00E92629" w:rsidP="00E92629">
      <w:pPr>
        <w:suppressAutoHyphens/>
        <w:autoSpaceDE w:val="0"/>
        <w:autoSpaceDN w:val="0"/>
        <w:ind w:firstLine="340"/>
        <w:jc w:val="both"/>
        <w:rPr>
          <w:rFonts w:ascii="Times New Roman" w:hAnsi="Times New Roman" w:cs="Times New Roman"/>
          <w:color w:val="000000"/>
          <w:sz w:val="24"/>
          <w:szCs w:val="24"/>
        </w:rPr>
      </w:pPr>
      <w:r w:rsidRPr="00F5504E">
        <w:rPr>
          <w:rFonts w:ascii="Times New Roman" w:hAnsi="Times New Roman" w:cs="Times New Roman"/>
          <w:color w:val="000000"/>
          <w:sz w:val="24"/>
          <w:szCs w:val="24"/>
        </w:rPr>
        <w:t>- реквизиты мотивированного представления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w:t>
      </w:r>
    </w:p>
    <w:p w:rsidR="00E92629" w:rsidRPr="00F5504E" w:rsidRDefault="00E92629" w:rsidP="00E92629">
      <w:pPr>
        <w:suppressAutoHyphens/>
        <w:autoSpaceDE w:val="0"/>
        <w:autoSpaceDN w:val="0"/>
        <w:ind w:firstLine="340"/>
        <w:jc w:val="both"/>
        <w:rPr>
          <w:rFonts w:ascii="Times New Roman" w:hAnsi="Times New Roman" w:cs="Times New Roman"/>
          <w:color w:val="000000"/>
          <w:sz w:val="24"/>
          <w:szCs w:val="24"/>
        </w:rPr>
      </w:pPr>
      <w:r w:rsidRPr="00F5504E">
        <w:rPr>
          <w:rFonts w:ascii="Times New Roman" w:hAnsi="Times New Roman" w:cs="Times New Roman"/>
          <w:color w:val="000000"/>
          <w:sz w:val="24"/>
          <w:szCs w:val="24"/>
        </w:rPr>
        <w:t>- реквизиты требования прокурора о проведении внеплановой проверки в рамках надзора за исполнением законов и реквизиты прилагаемых к требованию материалов и обращений;</w:t>
      </w:r>
    </w:p>
    <w:p w:rsidR="00E92629" w:rsidRPr="00F5504E" w:rsidRDefault="00E92629" w:rsidP="00E92629">
      <w:pPr>
        <w:suppressAutoHyphens/>
        <w:autoSpaceDE w:val="0"/>
        <w:autoSpaceDN w:val="0"/>
        <w:ind w:firstLine="340"/>
        <w:jc w:val="both"/>
        <w:rPr>
          <w:rFonts w:ascii="Times New Roman" w:hAnsi="Times New Roman" w:cs="Times New Roman"/>
          <w:color w:val="000000"/>
          <w:sz w:val="24"/>
          <w:szCs w:val="24"/>
        </w:rPr>
      </w:pPr>
      <w:r w:rsidRPr="00F5504E">
        <w:rPr>
          <w:rFonts w:ascii="Times New Roman" w:hAnsi="Times New Roman" w:cs="Times New Roman"/>
          <w:color w:val="000000"/>
          <w:sz w:val="24"/>
          <w:szCs w:val="24"/>
        </w:rPr>
        <w:t>- сведения о выявленных в ходе проведения мероприятия по контролю без взаимодействия с юридическими лицами, индивидуальными предпринимателями индикаторах риска нарушения обязательных требований;</w:t>
      </w:r>
    </w:p>
    <w:p w:rsidR="00E92629" w:rsidRPr="00F5504E" w:rsidRDefault="00E92629" w:rsidP="00E92629">
      <w:pPr>
        <w:suppressAutoHyphens/>
        <w:autoSpaceDE w:val="0"/>
        <w:autoSpaceDN w:val="0"/>
        <w:ind w:firstLine="340"/>
        <w:jc w:val="both"/>
        <w:rPr>
          <w:rFonts w:ascii="Times New Roman" w:hAnsi="Times New Roman" w:cs="Times New Roman"/>
          <w:color w:val="000000"/>
          <w:sz w:val="24"/>
          <w:szCs w:val="24"/>
        </w:rPr>
      </w:pPr>
      <w:r w:rsidRPr="00F5504E">
        <w:rPr>
          <w:rFonts w:ascii="Times New Roman" w:hAnsi="Times New Roman" w:cs="Times New Roman"/>
          <w:color w:val="000000"/>
          <w:sz w:val="24"/>
          <w:szCs w:val="24"/>
        </w:rPr>
        <w:t>в) в случае проведения внеплановой выездной проверки, которая подлежит согласованию органами прокуратуры, но в целях принятия неотложных мер должна быть проведена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w:t>
      </w:r>
    </w:p>
    <w:p w:rsidR="00E92629" w:rsidRPr="00F5504E" w:rsidRDefault="00E92629" w:rsidP="00E92629">
      <w:pPr>
        <w:suppressAutoHyphens/>
        <w:autoSpaceDE w:val="0"/>
        <w:autoSpaceDN w:val="0"/>
        <w:ind w:firstLine="340"/>
        <w:jc w:val="both"/>
        <w:rPr>
          <w:rFonts w:ascii="Times New Roman" w:hAnsi="Times New Roman" w:cs="Times New Roman"/>
          <w:color w:val="000000"/>
          <w:sz w:val="24"/>
          <w:szCs w:val="24"/>
        </w:rPr>
      </w:pPr>
      <w:r w:rsidRPr="00F5504E">
        <w:rPr>
          <w:rFonts w:ascii="Times New Roman" w:hAnsi="Times New Roman" w:cs="Times New Roman"/>
          <w:color w:val="000000"/>
          <w:sz w:val="24"/>
          <w:szCs w:val="24"/>
        </w:rPr>
        <w:t>- реквизиты прилагаемой к распоряжению о проведении проверки копии документа (рапорта, докладной записки и другие), представленного должностным лицом, обнаружившим нарушение;</w:t>
      </w:r>
    </w:p>
    <w:tbl>
      <w:tblPr>
        <w:tblW w:w="9625" w:type="dxa"/>
        <w:tblBorders>
          <w:bottom w:val="single" w:sz="4" w:space="0" w:color="auto"/>
        </w:tblBorders>
        <w:tblCellMar>
          <w:left w:w="0" w:type="dxa"/>
          <w:right w:w="0" w:type="dxa"/>
        </w:tblCellMar>
        <w:tblLook w:val="01E0"/>
      </w:tblPr>
      <w:tblGrid>
        <w:gridCol w:w="4704"/>
        <w:gridCol w:w="4921"/>
      </w:tblGrid>
      <w:tr w:rsidR="00E92629" w:rsidRPr="00F5504E" w:rsidTr="00981C97">
        <w:tc>
          <w:tcPr>
            <w:tcW w:w="4704" w:type="dxa"/>
            <w:tcBorders>
              <w:top w:val="nil"/>
              <w:left w:val="nil"/>
              <w:bottom w:val="nil"/>
              <w:right w:val="nil"/>
            </w:tcBorders>
            <w:vAlign w:val="bottom"/>
          </w:tcPr>
          <w:p w:rsidR="00E92629" w:rsidRPr="00F5504E" w:rsidRDefault="00E92629" w:rsidP="00981C97">
            <w:pPr>
              <w:tabs>
                <w:tab w:val="left" w:pos="12474"/>
              </w:tabs>
              <w:suppressAutoHyphens/>
              <w:autoSpaceDE w:val="0"/>
              <w:autoSpaceDN w:val="0"/>
              <w:ind w:firstLine="340"/>
              <w:rPr>
                <w:rFonts w:ascii="Times New Roman" w:hAnsi="Times New Roman" w:cs="Times New Roman"/>
                <w:color w:val="000000"/>
                <w:sz w:val="24"/>
                <w:szCs w:val="24"/>
              </w:rPr>
            </w:pPr>
            <w:r w:rsidRPr="00F5504E">
              <w:rPr>
                <w:rFonts w:ascii="Times New Roman" w:hAnsi="Times New Roman" w:cs="Times New Roman"/>
                <w:color w:val="000000"/>
                <w:sz w:val="24"/>
                <w:szCs w:val="24"/>
              </w:rPr>
              <w:t>задачами настоящей проверки являются:</w:t>
            </w:r>
          </w:p>
        </w:tc>
        <w:tc>
          <w:tcPr>
            <w:tcW w:w="4921" w:type="dxa"/>
            <w:tcBorders>
              <w:top w:val="nil"/>
              <w:left w:val="nil"/>
              <w:bottom w:val="single" w:sz="4" w:space="0" w:color="auto"/>
              <w:right w:val="nil"/>
            </w:tcBorders>
            <w:vAlign w:val="bottom"/>
          </w:tcPr>
          <w:p w:rsidR="00E92629" w:rsidRPr="00F5504E" w:rsidRDefault="00E92629" w:rsidP="00981C97">
            <w:pPr>
              <w:tabs>
                <w:tab w:val="left" w:pos="12474"/>
              </w:tabs>
              <w:suppressAutoHyphens/>
              <w:autoSpaceDE w:val="0"/>
              <w:autoSpaceDN w:val="0"/>
              <w:ind w:firstLine="340"/>
              <w:jc w:val="center"/>
              <w:rPr>
                <w:rFonts w:ascii="Times New Roman" w:hAnsi="Times New Roman" w:cs="Times New Roman"/>
                <w:color w:val="000000"/>
                <w:sz w:val="24"/>
                <w:szCs w:val="24"/>
              </w:rPr>
            </w:pPr>
          </w:p>
        </w:tc>
      </w:tr>
      <w:tr w:rsidR="00E92629" w:rsidRPr="00F5504E" w:rsidTr="00981C97">
        <w:tc>
          <w:tcPr>
            <w:tcW w:w="9625" w:type="dxa"/>
            <w:gridSpan w:val="2"/>
            <w:tcBorders>
              <w:top w:val="nil"/>
              <w:left w:val="nil"/>
              <w:bottom w:val="single" w:sz="4" w:space="0" w:color="auto"/>
              <w:right w:val="nil"/>
            </w:tcBorders>
            <w:vAlign w:val="bottom"/>
          </w:tcPr>
          <w:p w:rsidR="00E92629" w:rsidRPr="00F5504E" w:rsidRDefault="00E92629" w:rsidP="00981C97">
            <w:pPr>
              <w:tabs>
                <w:tab w:val="left" w:pos="12474"/>
              </w:tabs>
              <w:suppressAutoHyphens/>
              <w:autoSpaceDE w:val="0"/>
              <w:autoSpaceDN w:val="0"/>
              <w:jc w:val="center"/>
              <w:rPr>
                <w:rFonts w:ascii="Times New Roman" w:hAnsi="Times New Roman" w:cs="Times New Roman"/>
                <w:color w:val="000000"/>
                <w:sz w:val="24"/>
                <w:szCs w:val="24"/>
              </w:rPr>
            </w:pPr>
          </w:p>
        </w:tc>
      </w:tr>
      <w:tr w:rsidR="00E92629" w:rsidRPr="00F5504E" w:rsidTr="00981C97">
        <w:tc>
          <w:tcPr>
            <w:tcW w:w="9625" w:type="dxa"/>
            <w:gridSpan w:val="2"/>
            <w:tcBorders>
              <w:top w:val="single" w:sz="4" w:space="0" w:color="auto"/>
              <w:left w:val="nil"/>
              <w:bottom w:val="single" w:sz="4" w:space="0" w:color="auto"/>
              <w:right w:val="nil"/>
            </w:tcBorders>
            <w:vAlign w:val="bottom"/>
          </w:tcPr>
          <w:p w:rsidR="00E92629" w:rsidRPr="00F5504E" w:rsidRDefault="00E92629" w:rsidP="00981C97">
            <w:pPr>
              <w:tabs>
                <w:tab w:val="left" w:pos="12474"/>
              </w:tabs>
              <w:suppressAutoHyphens/>
              <w:autoSpaceDE w:val="0"/>
              <w:autoSpaceDN w:val="0"/>
              <w:jc w:val="center"/>
              <w:rPr>
                <w:rFonts w:ascii="Times New Roman" w:hAnsi="Times New Roman" w:cs="Times New Roman"/>
                <w:color w:val="000000"/>
                <w:sz w:val="24"/>
                <w:szCs w:val="24"/>
              </w:rPr>
            </w:pPr>
          </w:p>
        </w:tc>
      </w:tr>
    </w:tbl>
    <w:p w:rsidR="00E92629" w:rsidRPr="00F5504E" w:rsidRDefault="00E92629" w:rsidP="00E92629">
      <w:pPr>
        <w:suppressAutoHyphens/>
        <w:autoSpaceDE w:val="0"/>
        <w:autoSpaceDN w:val="0"/>
        <w:ind w:firstLine="340"/>
        <w:rPr>
          <w:rFonts w:ascii="Times New Roman" w:hAnsi="Times New Roman" w:cs="Times New Roman"/>
          <w:color w:val="000000"/>
          <w:sz w:val="24"/>
          <w:szCs w:val="24"/>
        </w:rPr>
      </w:pPr>
      <w:r w:rsidRPr="00F5504E">
        <w:rPr>
          <w:rFonts w:ascii="Times New Roman" w:hAnsi="Times New Roman" w:cs="Times New Roman"/>
          <w:color w:val="000000"/>
          <w:sz w:val="24"/>
          <w:szCs w:val="24"/>
        </w:rPr>
        <w:t>7. Предметом настоящей проверки является (отметить нужное):</w:t>
      </w:r>
    </w:p>
    <w:p w:rsidR="00E92629" w:rsidRPr="00F5504E" w:rsidRDefault="00E92629" w:rsidP="00E92629">
      <w:pPr>
        <w:suppressAutoHyphens/>
        <w:autoSpaceDE w:val="0"/>
        <w:autoSpaceDN w:val="0"/>
        <w:ind w:firstLine="340"/>
        <w:jc w:val="both"/>
        <w:rPr>
          <w:rFonts w:ascii="Times New Roman" w:hAnsi="Times New Roman" w:cs="Times New Roman"/>
          <w:color w:val="000000"/>
          <w:sz w:val="24"/>
          <w:szCs w:val="24"/>
        </w:rPr>
      </w:pPr>
      <w:r w:rsidRPr="00F5504E">
        <w:rPr>
          <w:rFonts w:ascii="Times New Roman" w:hAnsi="Times New Roman" w:cs="Times New Roman"/>
          <w:color w:val="000000"/>
          <w:sz w:val="24"/>
          <w:szCs w:val="24"/>
        </w:rPr>
        <w:t>соблюдение обязательных требований и (или) требований, установленных муниципальными правовыми актами;</w:t>
      </w:r>
    </w:p>
    <w:p w:rsidR="00E92629" w:rsidRPr="00F5504E" w:rsidRDefault="00E92629" w:rsidP="00E92629">
      <w:pPr>
        <w:suppressAutoHyphens/>
        <w:autoSpaceDE w:val="0"/>
        <w:autoSpaceDN w:val="0"/>
        <w:ind w:firstLine="340"/>
        <w:jc w:val="both"/>
        <w:rPr>
          <w:rFonts w:ascii="Times New Roman" w:hAnsi="Times New Roman" w:cs="Times New Roman"/>
          <w:color w:val="000000"/>
          <w:sz w:val="24"/>
          <w:szCs w:val="24"/>
        </w:rPr>
      </w:pPr>
      <w:r w:rsidRPr="00F5504E">
        <w:rPr>
          <w:rFonts w:ascii="Times New Roman" w:hAnsi="Times New Roman" w:cs="Times New Roman"/>
          <w:color w:val="000000"/>
          <w:sz w:val="24"/>
          <w:szCs w:val="24"/>
        </w:rPr>
        <w:t>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E92629" w:rsidRPr="00F5504E" w:rsidRDefault="00E92629" w:rsidP="00E92629">
      <w:pPr>
        <w:suppressAutoHyphens/>
        <w:autoSpaceDE w:val="0"/>
        <w:autoSpaceDN w:val="0"/>
        <w:ind w:firstLine="340"/>
        <w:jc w:val="both"/>
        <w:rPr>
          <w:rFonts w:ascii="Times New Roman" w:hAnsi="Times New Roman" w:cs="Times New Roman"/>
          <w:color w:val="000000"/>
          <w:sz w:val="24"/>
          <w:szCs w:val="24"/>
        </w:rPr>
      </w:pPr>
      <w:r w:rsidRPr="00F5504E">
        <w:rPr>
          <w:rFonts w:ascii="Times New Roman" w:hAnsi="Times New Roman" w:cs="Times New Roman"/>
          <w:color w:val="000000"/>
          <w:sz w:val="24"/>
          <w:szCs w:val="24"/>
        </w:rPr>
        <w:t>соответствие сведений, содержащихся в заявлении и документах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 обязательным требованиям, а также данным об указанных юридических лицах и индивидуальных предпринимателях, содержащимся в едином государственном реестре юридических лиц, едином государственном реестре индивидуальных предпринимателей и других федеральных информационных ресурсах;</w:t>
      </w:r>
    </w:p>
    <w:p w:rsidR="00E92629" w:rsidRPr="00F5504E" w:rsidRDefault="00E92629" w:rsidP="00E92629">
      <w:pPr>
        <w:suppressAutoHyphens/>
        <w:autoSpaceDE w:val="0"/>
        <w:autoSpaceDN w:val="0"/>
        <w:ind w:firstLine="340"/>
        <w:jc w:val="both"/>
        <w:rPr>
          <w:rFonts w:ascii="Times New Roman" w:hAnsi="Times New Roman" w:cs="Times New Roman"/>
          <w:color w:val="000000"/>
          <w:sz w:val="24"/>
          <w:szCs w:val="24"/>
        </w:rPr>
      </w:pPr>
      <w:r w:rsidRPr="00F5504E">
        <w:rPr>
          <w:rFonts w:ascii="Times New Roman" w:hAnsi="Times New Roman" w:cs="Times New Roman"/>
          <w:color w:val="000000"/>
          <w:sz w:val="24"/>
          <w:szCs w:val="24"/>
        </w:rPr>
        <w:t>выполнение предписаний органов муниципального контроля;</w:t>
      </w:r>
    </w:p>
    <w:p w:rsidR="00E92629" w:rsidRPr="00F5504E" w:rsidRDefault="00E92629" w:rsidP="00E92629">
      <w:pPr>
        <w:suppressAutoHyphens/>
        <w:autoSpaceDE w:val="0"/>
        <w:autoSpaceDN w:val="0"/>
        <w:ind w:firstLine="340"/>
        <w:jc w:val="both"/>
        <w:rPr>
          <w:rFonts w:ascii="Times New Roman" w:hAnsi="Times New Roman" w:cs="Times New Roman"/>
          <w:color w:val="000000"/>
          <w:sz w:val="24"/>
          <w:szCs w:val="24"/>
        </w:rPr>
      </w:pPr>
      <w:r w:rsidRPr="00F5504E">
        <w:rPr>
          <w:rFonts w:ascii="Times New Roman" w:hAnsi="Times New Roman" w:cs="Times New Roman"/>
          <w:color w:val="000000"/>
          <w:sz w:val="24"/>
          <w:szCs w:val="24"/>
        </w:rPr>
        <w:t>проведение мероприятий:</w:t>
      </w:r>
    </w:p>
    <w:p w:rsidR="00E92629" w:rsidRPr="00F5504E" w:rsidRDefault="00E92629" w:rsidP="00E92629">
      <w:pPr>
        <w:suppressAutoHyphens/>
        <w:autoSpaceDE w:val="0"/>
        <w:autoSpaceDN w:val="0"/>
        <w:ind w:firstLine="340"/>
        <w:jc w:val="both"/>
        <w:rPr>
          <w:rFonts w:ascii="Times New Roman" w:hAnsi="Times New Roman" w:cs="Times New Roman"/>
          <w:color w:val="000000"/>
          <w:sz w:val="24"/>
          <w:szCs w:val="24"/>
        </w:rPr>
      </w:pPr>
      <w:r w:rsidRPr="00F5504E">
        <w:rPr>
          <w:rFonts w:ascii="Times New Roman" w:hAnsi="Times New Roman" w:cs="Times New Roman"/>
          <w:color w:val="000000"/>
          <w:sz w:val="24"/>
          <w:szCs w:val="24"/>
        </w:rPr>
        <w:t>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w:t>
      </w:r>
    </w:p>
    <w:p w:rsidR="00E92629" w:rsidRPr="00F5504E" w:rsidRDefault="00E92629" w:rsidP="00E92629">
      <w:pPr>
        <w:suppressAutoHyphens/>
        <w:autoSpaceDE w:val="0"/>
        <w:autoSpaceDN w:val="0"/>
        <w:ind w:firstLine="340"/>
        <w:jc w:val="both"/>
        <w:rPr>
          <w:rFonts w:ascii="Times New Roman" w:hAnsi="Times New Roman" w:cs="Times New Roman"/>
          <w:color w:val="000000"/>
          <w:sz w:val="24"/>
          <w:szCs w:val="24"/>
        </w:rPr>
      </w:pPr>
      <w:r w:rsidRPr="00F5504E">
        <w:rPr>
          <w:rFonts w:ascii="Times New Roman" w:hAnsi="Times New Roman" w:cs="Times New Roman"/>
          <w:color w:val="000000"/>
          <w:sz w:val="24"/>
          <w:szCs w:val="24"/>
        </w:rPr>
        <w:t>по предупреждению возникновения чрезвычайных ситуаций природного и техногенного характера;</w:t>
      </w:r>
    </w:p>
    <w:p w:rsidR="00E92629" w:rsidRPr="00F5504E" w:rsidRDefault="00E92629" w:rsidP="00E92629">
      <w:pPr>
        <w:suppressAutoHyphens/>
        <w:autoSpaceDE w:val="0"/>
        <w:autoSpaceDN w:val="0"/>
        <w:ind w:firstLine="340"/>
        <w:jc w:val="both"/>
        <w:rPr>
          <w:rFonts w:ascii="Times New Roman" w:hAnsi="Times New Roman" w:cs="Times New Roman"/>
          <w:color w:val="000000"/>
          <w:sz w:val="24"/>
          <w:szCs w:val="24"/>
        </w:rPr>
      </w:pPr>
      <w:r w:rsidRPr="00F5504E">
        <w:rPr>
          <w:rFonts w:ascii="Times New Roman" w:hAnsi="Times New Roman" w:cs="Times New Roman"/>
          <w:color w:val="000000"/>
          <w:sz w:val="24"/>
          <w:szCs w:val="24"/>
        </w:rPr>
        <w:t>по обеспечению безопасности государства;</w:t>
      </w:r>
    </w:p>
    <w:p w:rsidR="00E92629" w:rsidRPr="00F5504E" w:rsidRDefault="00E92629" w:rsidP="00E92629">
      <w:pPr>
        <w:suppressAutoHyphens/>
        <w:autoSpaceDE w:val="0"/>
        <w:autoSpaceDN w:val="0"/>
        <w:ind w:firstLine="340"/>
        <w:jc w:val="both"/>
        <w:rPr>
          <w:rFonts w:ascii="Times New Roman" w:hAnsi="Times New Roman" w:cs="Times New Roman"/>
          <w:color w:val="000000"/>
          <w:sz w:val="24"/>
          <w:szCs w:val="24"/>
        </w:rPr>
      </w:pPr>
      <w:r w:rsidRPr="00F5504E">
        <w:rPr>
          <w:rFonts w:ascii="Times New Roman" w:hAnsi="Times New Roman" w:cs="Times New Roman"/>
          <w:color w:val="000000"/>
          <w:sz w:val="24"/>
          <w:szCs w:val="24"/>
        </w:rPr>
        <w:t>по ликвидации последствий причинения такого вреда.</w:t>
      </w:r>
    </w:p>
    <w:tbl>
      <w:tblPr>
        <w:tblW w:w="9625" w:type="dxa"/>
        <w:tblBorders>
          <w:bottom w:val="single" w:sz="4" w:space="0" w:color="auto"/>
        </w:tblBorders>
        <w:tblCellMar>
          <w:left w:w="0" w:type="dxa"/>
          <w:right w:w="0" w:type="dxa"/>
        </w:tblCellMar>
        <w:tblLook w:val="01E0"/>
      </w:tblPr>
      <w:tblGrid>
        <w:gridCol w:w="3556"/>
        <w:gridCol w:w="196"/>
        <w:gridCol w:w="504"/>
        <w:gridCol w:w="210"/>
        <w:gridCol w:w="56"/>
        <w:gridCol w:w="420"/>
        <w:gridCol w:w="266"/>
        <w:gridCol w:w="1190"/>
        <w:gridCol w:w="336"/>
        <w:gridCol w:w="238"/>
        <w:gridCol w:w="210"/>
        <w:gridCol w:w="126"/>
        <w:gridCol w:w="448"/>
        <w:gridCol w:w="168"/>
        <w:gridCol w:w="851"/>
        <w:gridCol w:w="850"/>
      </w:tblGrid>
      <w:tr w:rsidR="00E92629" w:rsidRPr="00F5504E" w:rsidTr="00981C97">
        <w:tc>
          <w:tcPr>
            <w:tcW w:w="3556" w:type="dxa"/>
            <w:tcBorders>
              <w:top w:val="nil"/>
              <w:left w:val="nil"/>
              <w:bottom w:val="nil"/>
              <w:right w:val="nil"/>
            </w:tcBorders>
            <w:vAlign w:val="bottom"/>
          </w:tcPr>
          <w:p w:rsidR="00E92629" w:rsidRPr="00F5504E" w:rsidRDefault="00E92629" w:rsidP="00981C97">
            <w:pPr>
              <w:tabs>
                <w:tab w:val="left" w:pos="12474"/>
              </w:tabs>
              <w:suppressAutoHyphens/>
              <w:autoSpaceDE w:val="0"/>
              <w:autoSpaceDN w:val="0"/>
              <w:ind w:firstLine="340"/>
              <w:rPr>
                <w:rFonts w:ascii="Times New Roman" w:hAnsi="Times New Roman" w:cs="Times New Roman"/>
                <w:color w:val="000000"/>
                <w:sz w:val="24"/>
                <w:szCs w:val="24"/>
              </w:rPr>
            </w:pPr>
            <w:r w:rsidRPr="00F5504E">
              <w:rPr>
                <w:rFonts w:ascii="Times New Roman" w:hAnsi="Times New Roman" w:cs="Times New Roman"/>
                <w:color w:val="000000"/>
                <w:sz w:val="24"/>
                <w:szCs w:val="24"/>
              </w:rPr>
              <w:t>8. Срок проведения проверки:</w:t>
            </w:r>
          </w:p>
        </w:tc>
        <w:tc>
          <w:tcPr>
            <w:tcW w:w="6069" w:type="dxa"/>
            <w:gridSpan w:val="15"/>
            <w:tcBorders>
              <w:top w:val="nil"/>
              <w:left w:val="nil"/>
              <w:bottom w:val="single" w:sz="4" w:space="0" w:color="auto"/>
              <w:right w:val="nil"/>
            </w:tcBorders>
            <w:vAlign w:val="bottom"/>
          </w:tcPr>
          <w:p w:rsidR="00E92629" w:rsidRPr="00F5504E" w:rsidRDefault="00E92629" w:rsidP="00981C97">
            <w:pPr>
              <w:tabs>
                <w:tab w:val="left" w:pos="12474"/>
              </w:tabs>
              <w:suppressAutoHyphens/>
              <w:autoSpaceDE w:val="0"/>
              <w:autoSpaceDN w:val="0"/>
              <w:jc w:val="center"/>
              <w:rPr>
                <w:rFonts w:ascii="Times New Roman" w:hAnsi="Times New Roman" w:cs="Times New Roman"/>
                <w:color w:val="000000"/>
                <w:sz w:val="24"/>
                <w:szCs w:val="24"/>
              </w:rPr>
            </w:pPr>
          </w:p>
        </w:tc>
      </w:tr>
      <w:tr w:rsidR="00E92629" w:rsidRPr="00F5504E" w:rsidTr="00981C97">
        <w:trPr>
          <w:gridAfter w:val="1"/>
          <w:wAfter w:w="850" w:type="dxa"/>
        </w:trPr>
        <w:tc>
          <w:tcPr>
            <w:tcW w:w="4466" w:type="dxa"/>
            <w:gridSpan w:val="4"/>
            <w:tcBorders>
              <w:top w:val="nil"/>
              <w:left w:val="nil"/>
              <w:bottom w:val="nil"/>
              <w:right w:val="nil"/>
            </w:tcBorders>
            <w:vAlign w:val="bottom"/>
          </w:tcPr>
          <w:p w:rsidR="00E92629" w:rsidRPr="00F5504E" w:rsidRDefault="00E92629" w:rsidP="00981C97">
            <w:pPr>
              <w:tabs>
                <w:tab w:val="right" w:pos="4466"/>
              </w:tabs>
              <w:suppressAutoHyphens/>
              <w:autoSpaceDE w:val="0"/>
              <w:autoSpaceDN w:val="0"/>
              <w:ind w:firstLine="340"/>
              <w:rPr>
                <w:rFonts w:ascii="Times New Roman" w:hAnsi="Times New Roman" w:cs="Times New Roman"/>
                <w:color w:val="000000"/>
                <w:sz w:val="24"/>
                <w:szCs w:val="24"/>
              </w:rPr>
            </w:pPr>
            <w:r w:rsidRPr="00F5504E">
              <w:rPr>
                <w:rFonts w:ascii="Times New Roman" w:hAnsi="Times New Roman" w:cs="Times New Roman"/>
                <w:color w:val="000000"/>
                <w:sz w:val="24"/>
                <w:szCs w:val="24"/>
              </w:rPr>
              <w:t>К проведению проверки приступить с</w:t>
            </w:r>
            <w:r w:rsidRPr="00F5504E">
              <w:rPr>
                <w:rFonts w:ascii="Times New Roman" w:hAnsi="Times New Roman" w:cs="Times New Roman"/>
                <w:color w:val="000000"/>
                <w:sz w:val="24"/>
                <w:szCs w:val="24"/>
              </w:rPr>
              <w:tab/>
              <w:t>«</w:t>
            </w:r>
          </w:p>
        </w:tc>
        <w:tc>
          <w:tcPr>
            <w:tcW w:w="476" w:type="dxa"/>
            <w:gridSpan w:val="2"/>
            <w:tcBorders>
              <w:top w:val="nil"/>
              <w:left w:val="nil"/>
              <w:bottom w:val="single" w:sz="4" w:space="0" w:color="auto"/>
              <w:right w:val="nil"/>
            </w:tcBorders>
            <w:vAlign w:val="bottom"/>
          </w:tcPr>
          <w:p w:rsidR="00E92629" w:rsidRPr="00F5504E" w:rsidRDefault="00E92629" w:rsidP="00981C97">
            <w:pPr>
              <w:suppressAutoHyphens/>
              <w:autoSpaceDE w:val="0"/>
              <w:autoSpaceDN w:val="0"/>
              <w:jc w:val="center"/>
              <w:rPr>
                <w:rFonts w:ascii="Times New Roman" w:hAnsi="Times New Roman" w:cs="Times New Roman"/>
                <w:color w:val="000000"/>
                <w:sz w:val="24"/>
                <w:szCs w:val="24"/>
              </w:rPr>
            </w:pPr>
          </w:p>
        </w:tc>
        <w:tc>
          <w:tcPr>
            <w:tcW w:w="266" w:type="dxa"/>
            <w:tcBorders>
              <w:top w:val="nil"/>
              <w:left w:val="nil"/>
              <w:bottom w:val="nil"/>
              <w:right w:val="nil"/>
            </w:tcBorders>
            <w:vAlign w:val="bottom"/>
          </w:tcPr>
          <w:p w:rsidR="00E92629" w:rsidRPr="00F5504E" w:rsidRDefault="00E92629" w:rsidP="00981C97">
            <w:pPr>
              <w:suppressAutoHyphens/>
              <w:autoSpaceDE w:val="0"/>
              <w:autoSpaceDN w:val="0"/>
              <w:rPr>
                <w:rFonts w:ascii="Times New Roman" w:hAnsi="Times New Roman" w:cs="Times New Roman"/>
                <w:color w:val="000000"/>
                <w:sz w:val="24"/>
                <w:szCs w:val="24"/>
              </w:rPr>
            </w:pPr>
            <w:r w:rsidRPr="00F5504E">
              <w:rPr>
                <w:rFonts w:ascii="Times New Roman" w:hAnsi="Times New Roman" w:cs="Times New Roman"/>
                <w:color w:val="000000"/>
                <w:sz w:val="24"/>
                <w:szCs w:val="24"/>
              </w:rPr>
              <w:t>»</w:t>
            </w:r>
          </w:p>
        </w:tc>
        <w:tc>
          <w:tcPr>
            <w:tcW w:w="1764" w:type="dxa"/>
            <w:gridSpan w:val="3"/>
            <w:tcBorders>
              <w:top w:val="nil"/>
              <w:left w:val="nil"/>
              <w:bottom w:val="single" w:sz="4" w:space="0" w:color="auto"/>
              <w:right w:val="nil"/>
            </w:tcBorders>
            <w:vAlign w:val="bottom"/>
          </w:tcPr>
          <w:p w:rsidR="00E92629" w:rsidRPr="00F5504E" w:rsidRDefault="00E92629" w:rsidP="00981C97">
            <w:pPr>
              <w:suppressAutoHyphens/>
              <w:autoSpaceDE w:val="0"/>
              <w:autoSpaceDN w:val="0"/>
              <w:jc w:val="center"/>
              <w:rPr>
                <w:rFonts w:ascii="Times New Roman" w:hAnsi="Times New Roman" w:cs="Times New Roman"/>
                <w:color w:val="000000"/>
                <w:sz w:val="24"/>
                <w:szCs w:val="24"/>
              </w:rPr>
            </w:pPr>
          </w:p>
        </w:tc>
        <w:tc>
          <w:tcPr>
            <w:tcW w:w="336" w:type="dxa"/>
            <w:gridSpan w:val="2"/>
            <w:tcBorders>
              <w:top w:val="nil"/>
              <w:left w:val="nil"/>
              <w:bottom w:val="nil"/>
              <w:right w:val="nil"/>
            </w:tcBorders>
            <w:vAlign w:val="bottom"/>
          </w:tcPr>
          <w:p w:rsidR="00E92629" w:rsidRPr="00F5504E" w:rsidRDefault="00E92629" w:rsidP="00981C97">
            <w:pPr>
              <w:suppressAutoHyphens/>
              <w:autoSpaceDE w:val="0"/>
              <w:autoSpaceDN w:val="0"/>
              <w:jc w:val="right"/>
              <w:rPr>
                <w:rFonts w:ascii="Times New Roman" w:hAnsi="Times New Roman" w:cs="Times New Roman"/>
                <w:color w:val="000000"/>
                <w:sz w:val="24"/>
                <w:szCs w:val="24"/>
              </w:rPr>
            </w:pPr>
            <w:r w:rsidRPr="00F5504E">
              <w:rPr>
                <w:rFonts w:ascii="Times New Roman" w:hAnsi="Times New Roman" w:cs="Times New Roman"/>
                <w:color w:val="000000"/>
                <w:sz w:val="24"/>
                <w:szCs w:val="24"/>
              </w:rPr>
              <w:t>20</w:t>
            </w:r>
          </w:p>
        </w:tc>
        <w:tc>
          <w:tcPr>
            <w:tcW w:w="448" w:type="dxa"/>
            <w:tcBorders>
              <w:top w:val="nil"/>
              <w:left w:val="nil"/>
              <w:bottom w:val="single" w:sz="4" w:space="0" w:color="auto"/>
              <w:right w:val="nil"/>
            </w:tcBorders>
            <w:vAlign w:val="bottom"/>
          </w:tcPr>
          <w:p w:rsidR="00E92629" w:rsidRPr="00F5504E" w:rsidRDefault="00E92629" w:rsidP="00981C97">
            <w:pPr>
              <w:suppressAutoHyphens/>
              <w:autoSpaceDE w:val="0"/>
              <w:autoSpaceDN w:val="0"/>
              <w:rPr>
                <w:rFonts w:ascii="Times New Roman" w:hAnsi="Times New Roman" w:cs="Times New Roman"/>
                <w:color w:val="000000"/>
                <w:sz w:val="24"/>
                <w:szCs w:val="24"/>
              </w:rPr>
            </w:pPr>
          </w:p>
        </w:tc>
        <w:tc>
          <w:tcPr>
            <w:tcW w:w="1019" w:type="dxa"/>
            <w:gridSpan w:val="2"/>
            <w:tcBorders>
              <w:top w:val="nil"/>
              <w:left w:val="nil"/>
              <w:bottom w:val="nil"/>
              <w:right w:val="nil"/>
            </w:tcBorders>
            <w:vAlign w:val="bottom"/>
          </w:tcPr>
          <w:p w:rsidR="00E92629" w:rsidRPr="00F5504E" w:rsidRDefault="00E92629" w:rsidP="00981C97">
            <w:pPr>
              <w:suppressAutoHyphens/>
              <w:autoSpaceDE w:val="0"/>
              <w:autoSpaceDN w:val="0"/>
              <w:rPr>
                <w:rFonts w:ascii="Times New Roman" w:hAnsi="Times New Roman" w:cs="Times New Roman"/>
                <w:color w:val="000000"/>
                <w:sz w:val="24"/>
                <w:szCs w:val="24"/>
              </w:rPr>
            </w:pPr>
            <w:r w:rsidRPr="00F5504E">
              <w:rPr>
                <w:rFonts w:ascii="Times New Roman" w:hAnsi="Times New Roman" w:cs="Times New Roman"/>
                <w:color w:val="000000"/>
                <w:sz w:val="24"/>
                <w:szCs w:val="24"/>
              </w:rPr>
              <w:t xml:space="preserve"> года.</w:t>
            </w:r>
          </w:p>
        </w:tc>
      </w:tr>
      <w:tr w:rsidR="00E92629" w:rsidRPr="00F5504E" w:rsidTr="00981C97">
        <w:trPr>
          <w:gridAfter w:val="2"/>
          <w:wAfter w:w="1701" w:type="dxa"/>
        </w:trPr>
        <w:tc>
          <w:tcPr>
            <w:tcW w:w="3752" w:type="dxa"/>
            <w:gridSpan w:val="2"/>
            <w:tcBorders>
              <w:top w:val="nil"/>
              <w:left w:val="nil"/>
              <w:bottom w:val="nil"/>
              <w:right w:val="nil"/>
            </w:tcBorders>
            <w:vAlign w:val="bottom"/>
          </w:tcPr>
          <w:p w:rsidR="00E92629" w:rsidRPr="00F5504E" w:rsidRDefault="00E92629" w:rsidP="00981C97">
            <w:pPr>
              <w:tabs>
                <w:tab w:val="right" w:pos="3752"/>
              </w:tabs>
              <w:suppressAutoHyphens/>
              <w:autoSpaceDE w:val="0"/>
              <w:autoSpaceDN w:val="0"/>
              <w:ind w:firstLine="340"/>
              <w:rPr>
                <w:rFonts w:ascii="Times New Roman" w:hAnsi="Times New Roman" w:cs="Times New Roman"/>
                <w:color w:val="000000"/>
                <w:sz w:val="24"/>
                <w:szCs w:val="24"/>
              </w:rPr>
            </w:pPr>
            <w:r w:rsidRPr="00F5504E">
              <w:rPr>
                <w:rFonts w:ascii="Times New Roman" w:hAnsi="Times New Roman" w:cs="Times New Roman"/>
                <w:color w:val="000000"/>
                <w:sz w:val="24"/>
                <w:szCs w:val="24"/>
              </w:rPr>
              <w:t>Проверку окончить не позднее</w:t>
            </w:r>
            <w:r w:rsidRPr="00F5504E">
              <w:rPr>
                <w:rFonts w:ascii="Times New Roman" w:hAnsi="Times New Roman" w:cs="Times New Roman"/>
                <w:color w:val="000000"/>
                <w:sz w:val="24"/>
                <w:szCs w:val="24"/>
              </w:rPr>
              <w:tab/>
              <w:t>«</w:t>
            </w:r>
          </w:p>
        </w:tc>
        <w:tc>
          <w:tcPr>
            <w:tcW w:w="504" w:type="dxa"/>
            <w:tcBorders>
              <w:top w:val="nil"/>
              <w:left w:val="nil"/>
              <w:bottom w:val="single" w:sz="4" w:space="0" w:color="auto"/>
              <w:right w:val="nil"/>
            </w:tcBorders>
            <w:vAlign w:val="bottom"/>
          </w:tcPr>
          <w:p w:rsidR="00E92629" w:rsidRPr="00F5504E" w:rsidRDefault="00E92629" w:rsidP="00981C97">
            <w:pPr>
              <w:suppressAutoHyphens/>
              <w:autoSpaceDE w:val="0"/>
              <w:autoSpaceDN w:val="0"/>
              <w:jc w:val="center"/>
              <w:rPr>
                <w:rFonts w:ascii="Times New Roman" w:hAnsi="Times New Roman" w:cs="Times New Roman"/>
                <w:color w:val="000000"/>
                <w:sz w:val="24"/>
                <w:szCs w:val="24"/>
              </w:rPr>
            </w:pPr>
          </w:p>
        </w:tc>
        <w:tc>
          <w:tcPr>
            <w:tcW w:w="266" w:type="dxa"/>
            <w:gridSpan w:val="2"/>
            <w:tcBorders>
              <w:top w:val="nil"/>
              <w:left w:val="nil"/>
              <w:bottom w:val="nil"/>
              <w:right w:val="nil"/>
            </w:tcBorders>
            <w:vAlign w:val="bottom"/>
          </w:tcPr>
          <w:p w:rsidR="00E92629" w:rsidRPr="00F5504E" w:rsidRDefault="00E92629" w:rsidP="00981C97">
            <w:pPr>
              <w:suppressAutoHyphens/>
              <w:autoSpaceDE w:val="0"/>
              <w:autoSpaceDN w:val="0"/>
              <w:rPr>
                <w:rFonts w:ascii="Times New Roman" w:hAnsi="Times New Roman" w:cs="Times New Roman"/>
                <w:color w:val="000000"/>
                <w:sz w:val="24"/>
                <w:szCs w:val="24"/>
              </w:rPr>
            </w:pPr>
            <w:r w:rsidRPr="00F5504E">
              <w:rPr>
                <w:rFonts w:ascii="Times New Roman" w:hAnsi="Times New Roman" w:cs="Times New Roman"/>
                <w:color w:val="000000"/>
                <w:sz w:val="24"/>
                <w:szCs w:val="24"/>
              </w:rPr>
              <w:t>»</w:t>
            </w:r>
          </w:p>
        </w:tc>
        <w:tc>
          <w:tcPr>
            <w:tcW w:w="1876" w:type="dxa"/>
            <w:gridSpan w:val="3"/>
            <w:tcBorders>
              <w:top w:val="nil"/>
              <w:left w:val="nil"/>
              <w:bottom w:val="single" w:sz="4" w:space="0" w:color="auto"/>
              <w:right w:val="nil"/>
            </w:tcBorders>
            <w:vAlign w:val="bottom"/>
          </w:tcPr>
          <w:p w:rsidR="00E92629" w:rsidRPr="00F5504E" w:rsidRDefault="00E92629" w:rsidP="00981C97">
            <w:pPr>
              <w:suppressAutoHyphens/>
              <w:autoSpaceDE w:val="0"/>
              <w:autoSpaceDN w:val="0"/>
              <w:jc w:val="center"/>
              <w:rPr>
                <w:rFonts w:ascii="Times New Roman" w:hAnsi="Times New Roman" w:cs="Times New Roman"/>
                <w:color w:val="000000"/>
                <w:sz w:val="24"/>
                <w:szCs w:val="24"/>
              </w:rPr>
            </w:pPr>
          </w:p>
        </w:tc>
        <w:tc>
          <w:tcPr>
            <w:tcW w:w="336" w:type="dxa"/>
            <w:tcBorders>
              <w:top w:val="nil"/>
              <w:left w:val="nil"/>
              <w:bottom w:val="nil"/>
              <w:right w:val="nil"/>
            </w:tcBorders>
            <w:vAlign w:val="bottom"/>
          </w:tcPr>
          <w:p w:rsidR="00E92629" w:rsidRPr="00F5504E" w:rsidRDefault="00E92629" w:rsidP="00981C97">
            <w:pPr>
              <w:suppressAutoHyphens/>
              <w:autoSpaceDE w:val="0"/>
              <w:autoSpaceDN w:val="0"/>
              <w:jc w:val="right"/>
              <w:rPr>
                <w:rFonts w:ascii="Times New Roman" w:hAnsi="Times New Roman" w:cs="Times New Roman"/>
                <w:color w:val="000000"/>
                <w:sz w:val="24"/>
                <w:szCs w:val="24"/>
              </w:rPr>
            </w:pPr>
            <w:r w:rsidRPr="00F5504E">
              <w:rPr>
                <w:rFonts w:ascii="Times New Roman" w:hAnsi="Times New Roman" w:cs="Times New Roman"/>
                <w:color w:val="000000"/>
                <w:sz w:val="24"/>
                <w:szCs w:val="24"/>
              </w:rPr>
              <w:t>20</w:t>
            </w:r>
          </w:p>
        </w:tc>
        <w:tc>
          <w:tcPr>
            <w:tcW w:w="448" w:type="dxa"/>
            <w:gridSpan w:val="2"/>
            <w:tcBorders>
              <w:top w:val="nil"/>
              <w:left w:val="nil"/>
              <w:bottom w:val="single" w:sz="4" w:space="0" w:color="auto"/>
              <w:right w:val="nil"/>
            </w:tcBorders>
            <w:vAlign w:val="bottom"/>
          </w:tcPr>
          <w:p w:rsidR="00E92629" w:rsidRPr="00F5504E" w:rsidRDefault="00E92629" w:rsidP="00981C97">
            <w:pPr>
              <w:suppressAutoHyphens/>
              <w:autoSpaceDE w:val="0"/>
              <w:autoSpaceDN w:val="0"/>
              <w:rPr>
                <w:rFonts w:ascii="Times New Roman" w:hAnsi="Times New Roman" w:cs="Times New Roman"/>
                <w:color w:val="000000"/>
                <w:sz w:val="24"/>
                <w:szCs w:val="24"/>
              </w:rPr>
            </w:pPr>
          </w:p>
        </w:tc>
        <w:tc>
          <w:tcPr>
            <w:tcW w:w="742" w:type="dxa"/>
            <w:gridSpan w:val="3"/>
            <w:tcBorders>
              <w:top w:val="nil"/>
              <w:left w:val="nil"/>
              <w:bottom w:val="nil"/>
              <w:right w:val="nil"/>
            </w:tcBorders>
            <w:vAlign w:val="bottom"/>
          </w:tcPr>
          <w:p w:rsidR="00E92629" w:rsidRPr="00F5504E" w:rsidRDefault="00E92629" w:rsidP="00981C97">
            <w:pPr>
              <w:suppressAutoHyphens/>
              <w:autoSpaceDE w:val="0"/>
              <w:autoSpaceDN w:val="0"/>
              <w:rPr>
                <w:rFonts w:ascii="Times New Roman" w:hAnsi="Times New Roman" w:cs="Times New Roman"/>
                <w:color w:val="000000"/>
                <w:sz w:val="24"/>
                <w:szCs w:val="24"/>
              </w:rPr>
            </w:pPr>
            <w:r w:rsidRPr="00F5504E">
              <w:rPr>
                <w:rFonts w:ascii="Times New Roman" w:hAnsi="Times New Roman" w:cs="Times New Roman"/>
                <w:color w:val="000000"/>
                <w:sz w:val="24"/>
                <w:szCs w:val="24"/>
              </w:rPr>
              <w:t xml:space="preserve"> года.</w:t>
            </w:r>
          </w:p>
        </w:tc>
      </w:tr>
      <w:tr w:rsidR="00E92629" w:rsidRPr="00F5504E" w:rsidTr="00981C97">
        <w:tc>
          <w:tcPr>
            <w:tcW w:w="5208" w:type="dxa"/>
            <w:gridSpan w:val="7"/>
            <w:tcBorders>
              <w:top w:val="nil"/>
              <w:left w:val="nil"/>
              <w:bottom w:val="nil"/>
              <w:right w:val="nil"/>
            </w:tcBorders>
            <w:vAlign w:val="bottom"/>
          </w:tcPr>
          <w:p w:rsidR="00E92629" w:rsidRPr="00F5504E" w:rsidRDefault="00E92629" w:rsidP="00981C97">
            <w:pPr>
              <w:tabs>
                <w:tab w:val="left" w:pos="12474"/>
              </w:tabs>
              <w:suppressAutoHyphens/>
              <w:autoSpaceDE w:val="0"/>
              <w:autoSpaceDN w:val="0"/>
              <w:ind w:firstLine="340"/>
              <w:rPr>
                <w:rFonts w:ascii="Times New Roman" w:hAnsi="Times New Roman" w:cs="Times New Roman"/>
                <w:color w:val="000000"/>
                <w:sz w:val="24"/>
                <w:szCs w:val="24"/>
              </w:rPr>
            </w:pPr>
            <w:r w:rsidRPr="00F5504E">
              <w:rPr>
                <w:rFonts w:ascii="Times New Roman" w:hAnsi="Times New Roman" w:cs="Times New Roman"/>
                <w:color w:val="000000"/>
                <w:sz w:val="24"/>
                <w:szCs w:val="24"/>
              </w:rPr>
              <w:t>9. Правовые основания проведения проверки:</w:t>
            </w:r>
          </w:p>
        </w:tc>
        <w:tc>
          <w:tcPr>
            <w:tcW w:w="4417" w:type="dxa"/>
            <w:gridSpan w:val="9"/>
            <w:tcBorders>
              <w:top w:val="nil"/>
              <w:left w:val="nil"/>
              <w:bottom w:val="single" w:sz="4" w:space="0" w:color="auto"/>
              <w:right w:val="nil"/>
            </w:tcBorders>
            <w:vAlign w:val="bottom"/>
          </w:tcPr>
          <w:p w:rsidR="00E92629" w:rsidRPr="00F5504E" w:rsidRDefault="00E92629" w:rsidP="00981C97">
            <w:pPr>
              <w:tabs>
                <w:tab w:val="left" w:pos="12474"/>
              </w:tabs>
              <w:suppressAutoHyphens/>
              <w:autoSpaceDE w:val="0"/>
              <w:autoSpaceDN w:val="0"/>
              <w:jc w:val="center"/>
              <w:rPr>
                <w:rFonts w:ascii="Times New Roman" w:hAnsi="Times New Roman" w:cs="Times New Roman"/>
                <w:color w:val="000000"/>
                <w:sz w:val="24"/>
                <w:szCs w:val="24"/>
              </w:rPr>
            </w:pPr>
          </w:p>
        </w:tc>
      </w:tr>
      <w:tr w:rsidR="00E92629" w:rsidRPr="00F5504E" w:rsidTr="00981C97">
        <w:tc>
          <w:tcPr>
            <w:tcW w:w="9625" w:type="dxa"/>
            <w:gridSpan w:val="16"/>
            <w:tcBorders>
              <w:top w:val="nil"/>
              <w:left w:val="nil"/>
              <w:bottom w:val="single" w:sz="4" w:space="0" w:color="auto"/>
              <w:right w:val="nil"/>
            </w:tcBorders>
            <w:vAlign w:val="bottom"/>
          </w:tcPr>
          <w:p w:rsidR="00E92629" w:rsidRPr="00F5504E" w:rsidRDefault="00E92629" w:rsidP="00981C97">
            <w:pPr>
              <w:tabs>
                <w:tab w:val="left" w:pos="12474"/>
              </w:tabs>
              <w:suppressAutoHyphens/>
              <w:autoSpaceDE w:val="0"/>
              <w:autoSpaceDN w:val="0"/>
              <w:jc w:val="center"/>
              <w:rPr>
                <w:rFonts w:ascii="Times New Roman" w:hAnsi="Times New Roman" w:cs="Times New Roman"/>
                <w:color w:val="000000"/>
                <w:sz w:val="24"/>
                <w:szCs w:val="24"/>
              </w:rPr>
            </w:pPr>
          </w:p>
        </w:tc>
      </w:tr>
      <w:tr w:rsidR="00E92629" w:rsidRPr="00F5504E" w:rsidTr="00981C97">
        <w:tc>
          <w:tcPr>
            <w:tcW w:w="9625" w:type="dxa"/>
            <w:gridSpan w:val="16"/>
            <w:tcBorders>
              <w:top w:val="nil"/>
              <w:left w:val="nil"/>
              <w:bottom w:val="single" w:sz="4" w:space="0" w:color="auto"/>
              <w:right w:val="nil"/>
            </w:tcBorders>
            <w:vAlign w:val="bottom"/>
          </w:tcPr>
          <w:p w:rsidR="00E92629" w:rsidRPr="00F5504E" w:rsidRDefault="00E92629" w:rsidP="00981C97">
            <w:pPr>
              <w:tabs>
                <w:tab w:val="left" w:pos="12474"/>
              </w:tabs>
              <w:suppressAutoHyphens/>
              <w:autoSpaceDE w:val="0"/>
              <w:autoSpaceDN w:val="0"/>
              <w:jc w:val="center"/>
              <w:rPr>
                <w:rFonts w:ascii="Times New Roman" w:hAnsi="Times New Roman" w:cs="Times New Roman"/>
                <w:color w:val="000000"/>
                <w:sz w:val="24"/>
                <w:szCs w:val="24"/>
              </w:rPr>
            </w:pPr>
          </w:p>
        </w:tc>
      </w:tr>
      <w:tr w:rsidR="00E92629" w:rsidRPr="00F5504E" w:rsidTr="00981C97">
        <w:tc>
          <w:tcPr>
            <w:tcW w:w="9625" w:type="dxa"/>
            <w:gridSpan w:val="16"/>
            <w:tcBorders>
              <w:top w:val="single" w:sz="4" w:space="0" w:color="auto"/>
              <w:left w:val="nil"/>
              <w:bottom w:val="nil"/>
              <w:right w:val="nil"/>
            </w:tcBorders>
            <w:vAlign w:val="bottom"/>
          </w:tcPr>
          <w:p w:rsidR="00E92629" w:rsidRPr="00F5504E" w:rsidRDefault="00E92629" w:rsidP="00981C97">
            <w:pPr>
              <w:tabs>
                <w:tab w:val="left" w:pos="12474"/>
              </w:tabs>
              <w:suppressAutoHyphens/>
              <w:autoSpaceDE w:val="0"/>
              <w:autoSpaceDN w:val="0"/>
              <w:jc w:val="center"/>
              <w:rPr>
                <w:rFonts w:ascii="Times New Roman" w:hAnsi="Times New Roman" w:cs="Times New Roman"/>
                <w:color w:val="000000"/>
                <w:sz w:val="24"/>
                <w:szCs w:val="24"/>
              </w:rPr>
            </w:pPr>
            <w:r w:rsidRPr="00F5504E">
              <w:rPr>
                <w:rFonts w:ascii="Times New Roman" w:hAnsi="Times New Roman" w:cs="Times New Roman"/>
                <w:color w:val="000000"/>
                <w:sz w:val="24"/>
                <w:szCs w:val="24"/>
              </w:rPr>
              <w:t>(ссылка на положение нормативного правового акта, в соответствии с которым осуществляется проверка)</w:t>
            </w:r>
          </w:p>
        </w:tc>
      </w:tr>
    </w:tbl>
    <w:p w:rsidR="00E92629" w:rsidRPr="00F5504E" w:rsidRDefault="00E92629" w:rsidP="00E92629">
      <w:pPr>
        <w:suppressAutoHyphens/>
        <w:autoSpaceDE w:val="0"/>
        <w:autoSpaceDN w:val="0"/>
        <w:ind w:firstLine="340"/>
        <w:jc w:val="both"/>
        <w:rPr>
          <w:rFonts w:ascii="Times New Roman" w:hAnsi="Times New Roman" w:cs="Times New Roman"/>
          <w:color w:val="000000"/>
          <w:sz w:val="24"/>
          <w:szCs w:val="24"/>
        </w:rPr>
      </w:pPr>
      <w:r w:rsidRPr="00F5504E">
        <w:rPr>
          <w:rFonts w:ascii="Times New Roman" w:hAnsi="Times New Roman" w:cs="Times New Roman"/>
          <w:color w:val="000000"/>
          <w:sz w:val="24"/>
          <w:szCs w:val="24"/>
        </w:rPr>
        <w:lastRenderedPageBreak/>
        <w:t>10. Обязательные требования и (или) требования, установленные муниципальными правовыми актами, подлежащие проверке</w:t>
      </w:r>
    </w:p>
    <w:tbl>
      <w:tblPr>
        <w:tblW w:w="9767" w:type="dxa"/>
        <w:tblBorders>
          <w:bottom w:val="single" w:sz="4" w:space="0" w:color="auto"/>
        </w:tblBorders>
        <w:tblCellMar>
          <w:left w:w="0" w:type="dxa"/>
          <w:right w:w="0" w:type="dxa"/>
        </w:tblCellMar>
        <w:tblLook w:val="01E0"/>
      </w:tblPr>
      <w:tblGrid>
        <w:gridCol w:w="9767"/>
      </w:tblGrid>
      <w:tr w:rsidR="00E92629" w:rsidRPr="00F5504E" w:rsidTr="00981C97">
        <w:tc>
          <w:tcPr>
            <w:tcW w:w="9767" w:type="dxa"/>
            <w:tcBorders>
              <w:bottom w:val="single" w:sz="4" w:space="0" w:color="auto"/>
            </w:tcBorders>
            <w:vAlign w:val="bottom"/>
          </w:tcPr>
          <w:p w:rsidR="00E92629" w:rsidRPr="00F5504E" w:rsidRDefault="00E92629" w:rsidP="00981C97">
            <w:pPr>
              <w:tabs>
                <w:tab w:val="left" w:pos="12474"/>
              </w:tabs>
              <w:suppressAutoHyphens/>
              <w:autoSpaceDE w:val="0"/>
              <w:autoSpaceDN w:val="0"/>
              <w:jc w:val="center"/>
              <w:rPr>
                <w:rFonts w:ascii="Times New Roman" w:hAnsi="Times New Roman" w:cs="Times New Roman"/>
                <w:color w:val="000000"/>
                <w:sz w:val="24"/>
                <w:szCs w:val="24"/>
              </w:rPr>
            </w:pPr>
          </w:p>
        </w:tc>
      </w:tr>
    </w:tbl>
    <w:p w:rsidR="00E92629" w:rsidRPr="00F5504E" w:rsidRDefault="00E92629" w:rsidP="00E92629">
      <w:pPr>
        <w:suppressAutoHyphens/>
        <w:autoSpaceDE w:val="0"/>
        <w:autoSpaceDN w:val="0"/>
        <w:ind w:firstLine="340"/>
        <w:jc w:val="both"/>
        <w:rPr>
          <w:rFonts w:ascii="Times New Roman" w:hAnsi="Times New Roman" w:cs="Times New Roman"/>
          <w:color w:val="000000"/>
          <w:sz w:val="24"/>
          <w:szCs w:val="24"/>
        </w:rPr>
      </w:pPr>
      <w:r w:rsidRPr="00F5504E">
        <w:rPr>
          <w:rFonts w:ascii="Times New Roman" w:hAnsi="Times New Roman" w:cs="Times New Roman"/>
          <w:color w:val="000000"/>
          <w:sz w:val="24"/>
          <w:szCs w:val="24"/>
        </w:rPr>
        <w:t>11. В процессе проверки провести следующие мероприятия по контролю, необходимые для достижения целей и задач проведения проверки (с указанием наименования мероприятия по контролю и сроков его проведения):</w:t>
      </w:r>
    </w:p>
    <w:tbl>
      <w:tblPr>
        <w:tblW w:w="9767" w:type="dxa"/>
        <w:tblInd w:w="-142" w:type="dxa"/>
        <w:tblBorders>
          <w:bottom w:val="single" w:sz="4" w:space="0" w:color="auto"/>
        </w:tblBorders>
        <w:tblCellMar>
          <w:left w:w="0" w:type="dxa"/>
          <w:right w:w="0" w:type="dxa"/>
        </w:tblCellMar>
        <w:tblLook w:val="01E0"/>
      </w:tblPr>
      <w:tblGrid>
        <w:gridCol w:w="492"/>
        <w:gridCol w:w="9275"/>
      </w:tblGrid>
      <w:tr w:rsidR="00E92629" w:rsidRPr="00F5504E" w:rsidTr="003B619D">
        <w:tc>
          <w:tcPr>
            <w:tcW w:w="492" w:type="dxa"/>
            <w:tcBorders>
              <w:top w:val="nil"/>
              <w:left w:val="nil"/>
              <w:bottom w:val="nil"/>
              <w:right w:val="nil"/>
            </w:tcBorders>
            <w:vAlign w:val="bottom"/>
          </w:tcPr>
          <w:p w:rsidR="00E92629" w:rsidRPr="00F5504E" w:rsidRDefault="00E92629" w:rsidP="00981C97">
            <w:pPr>
              <w:tabs>
                <w:tab w:val="left" w:pos="12474"/>
              </w:tabs>
              <w:suppressAutoHyphens/>
              <w:autoSpaceDE w:val="0"/>
              <w:autoSpaceDN w:val="0"/>
              <w:rPr>
                <w:rFonts w:ascii="Times New Roman" w:hAnsi="Times New Roman" w:cs="Times New Roman"/>
                <w:color w:val="000000"/>
                <w:sz w:val="24"/>
                <w:szCs w:val="24"/>
              </w:rPr>
            </w:pPr>
            <w:r w:rsidRPr="00F5504E">
              <w:rPr>
                <w:rFonts w:ascii="Times New Roman" w:hAnsi="Times New Roman" w:cs="Times New Roman"/>
                <w:color w:val="000000"/>
                <w:sz w:val="24"/>
                <w:szCs w:val="24"/>
              </w:rPr>
              <w:t>1)</w:t>
            </w:r>
          </w:p>
        </w:tc>
        <w:tc>
          <w:tcPr>
            <w:tcW w:w="9275" w:type="dxa"/>
            <w:tcBorders>
              <w:top w:val="nil"/>
              <w:left w:val="nil"/>
              <w:bottom w:val="single" w:sz="4" w:space="0" w:color="auto"/>
              <w:right w:val="nil"/>
            </w:tcBorders>
            <w:vAlign w:val="bottom"/>
          </w:tcPr>
          <w:p w:rsidR="00E92629" w:rsidRPr="00F5504E" w:rsidRDefault="00E92629" w:rsidP="00981C97">
            <w:pPr>
              <w:tabs>
                <w:tab w:val="left" w:pos="12474"/>
              </w:tabs>
              <w:suppressAutoHyphens/>
              <w:autoSpaceDE w:val="0"/>
              <w:autoSpaceDN w:val="0"/>
              <w:jc w:val="center"/>
              <w:rPr>
                <w:rFonts w:ascii="Times New Roman" w:hAnsi="Times New Roman" w:cs="Times New Roman"/>
                <w:color w:val="000000"/>
                <w:sz w:val="24"/>
                <w:szCs w:val="24"/>
              </w:rPr>
            </w:pPr>
          </w:p>
        </w:tc>
      </w:tr>
      <w:tr w:rsidR="00E92629" w:rsidRPr="00F5504E" w:rsidTr="003B619D">
        <w:tc>
          <w:tcPr>
            <w:tcW w:w="492" w:type="dxa"/>
            <w:tcBorders>
              <w:top w:val="nil"/>
              <w:left w:val="nil"/>
              <w:bottom w:val="nil"/>
              <w:right w:val="nil"/>
            </w:tcBorders>
            <w:vAlign w:val="bottom"/>
          </w:tcPr>
          <w:p w:rsidR="00E92629" w:rsidRPr="00F5504E" w:rsidRDefault="00E92629" w:rsidP="00981C97">
            <w:pPr>
              <w:tabs>
                <w:tab w:val="left" w:pos="12474"/>
              </w:tabs>
              <w:suppressAutoHyphens/>
              <w:autoSpaceDE w:val="0"/>
              <w:autoSpaceDN w:val="0"/>
              <w:rPr>
                <w:rFonts w:ascii="Times New Roman" w:hAnsi="Times New Roman" w:cs="Times New Roman"/>
                <w:color w:val="000000"/>
                <w:sz w:val="24"/>
                <w:szCs w:val="24"/>
              </w:rPr>
            </w:pPr>
            <w:r w:rsidRPr="00F5504E">
              <w:rPr>
                <w:rFonts w:ascii="Times New Roman" w:hAnsi="Times New Roman" w:cs="Times New Roman"/>
                <w:color w:val="000000"/>
                <w:sz w:val="24"/>
                <w:szCs w:val="24"/>
              </w:rPr>
              <w:t>2)</w:t>
            </w:r>
          </w:p>
        </w:tc>
        <w:tc>
          <w:tcPr>
            <w:tcW w:w="9275" w:type="dxa"/>
            <w:tcBorders>
              <w:top w:val="nil"/>
              <w:left w:val="nil"/>
              <w:bottom w:val="single" w:sz="4" w:space="0" w:color="auto"/>
              <w:right w:val="nil"/>
            </w:tcBorders>
            <w:vAlign w:val="bottom"/>
          </w:tcPr>
          <w:p w:rsidR="00E92629" w:rsidRPr="00F5504E" w:rsidRDefault="00E92629" w:rsidP="00981C97">
            <w:pPr>
              <w:tabs>
                <w:tab w:val="left" w:pos="12474"/>
              </w:tabs>
              <w:suppressAutoHyphens/>
              <w:autoSpaceDE w:val="0"/>
              <w:autoSpaceDN w:val="0"/>
              <w:jc w:val="center"/>
              <w:rPr>
                <w:rFonts w:ascii="Times New Roman" w:hAnsi="Times New Roman" w:cs="Times New Roman"/>
                <w:color w:val="000000"/>
                <w:sz w:val="24"/>
                <w:szCs w:val="24"/>
              </w:rPr>
            </w:pPr>
          </w:p>
        </w:tc>
      </w:tr>
      <w:tr w:rsidR="00E92629" w:rsidRPr="00F5504E" w:rsidTr="003B619D">
        <w:tc>
          <w:tcPr>
            <w:tcW w:w="492" w:type="dxa"/>
            <w:tcBorders>
              <w:top w:val="nil"/>
              <w:left w:val="nil"/>
              <w:bottom w:val="nil"/>
              <w:right w:val="nil"/>
            </w:tcBorders>
            <w:vAlign w:val="bottom"/>
          </w:tcPr>
          <w:p w:rsidR="00E92629" w:rsidRPr="00F5504E" w:rsidRDefault="00E92629" w:rsidP="00981C97">
            <w:pPr>
              <w:tabs>
                <w:tab w:val="left" w:pos="12474"/>
              </w:tabs>
              <w:suppressAutoHyphens/>
              <w:autoSpaceDE w:val="0"/>
              <w:autoSpaceDN w:val="0"/>
              <w:rPr>
                <w:rFonts w:ascii="Times New Roman" w:hAnsi="Times New Roman" w:cs="Times New Roman"/>
                <w:color w:val="000000"/>
                <w:sz w:val="24"/>
                <w:szCs w:val="24"/>
              </w:rPr>
            </w:pPr>
            <w:r w:rsidRPr="00F5504E">
              <w:rPr>
                <w:rFonts w:ascii="Times New Roman" w:hAnsi="Times New Roman" w:cs="Times New Roman"/>
                <w:color w:val="000000"/>
                <w:sz w:val="24"/>
                <w:szCs w:val="24"/>
              </w:rPr>
              <w:t>3)</w:t>
            </w:r>
          </w:p>
        </w:tc>
        <w:tc>
          <w:tcPr>
            <w:tcW w:w="9275" w:type="dxa"/>
            <w:tcBorders>
              <w:top w:val="nil"/>
              <w:left w:val="nil"/>
              <w:bottom w:val="single" w:sz="4" w:space="0" w:color="auto"/>
              <w:right w:val="nil"/>
            </w:tcBorders>
            <w:vAlign w:val="bottom"/>
          </w:tcPr>
          <w:p w:rsidR="00E92629" w:rsidRPr="00F5504E" w:rsidRDefault="00E92629" w:rsidP="00981C97">
            <w:pPr>
              <w:tabs>
                <w:tab w:val="left" w:pos="12474"/>
              </w:tabs>
              <w:suppressAutoHyphens/>
              <w:autoSpaceDE w:val="0"/>
              <w:autoSpaceDN w:val="0"/>
              <w:jc w:val="center"/>
              <w:rPr>
                <w:rFonts w:ascii="Times New Roman" w:hAnsi="Times New Roman" w:cs="Times New Roman"/>
                <w:color w:val="000000"/>
                <w:sz w:val="24"/>
                <w:szCs w:val="24"/>
              </w:rPr>
            </w:pPr>
          </w:p>
        </w:tc>
      </w:tr>
    </w:tbl>
    <w:p w:rsidR="00E92629" w:rsidRPr="00F5504E" w:rsidRDefault="00E92629" w:rsidP="00E92629">
      <w:pPr>
        <w:suppressAutoHyphens/>
        <w:autoSpaceDE w:val="0"/>
        <w:autoSpaceDN w:val="0"/>
        <w:ind w:firstLine="340"/>
        <w:jc w:val="both"/>
        <w:rPr>
          <w:rFonts w:ascii="Times New Roman" w:hAnsi="Times New Roman" w:cs="Times New Roman"/>
          <w:color w:val="000000"/>
          <w:sz w:val="24"/>
          <w:szCs w:val="24"/>
        </w:rPr>
      </w:pPr>
      <w:r w:rsidRPr="00F5504E">
        <w:rPr>
          <w:rFonts w:ascii="Times New Roman" w:hAnsi="Times New Roman" w:cs="Times New Roman"/>
          <w:color w:val="000000"/>
          <w:sz w:val="24"/>
          <w:szCs w:val="24"/>
        </w:rPr>
        <w:t>12. Перечень положений об осуществлении муниципального контроля, административных регламентов по осуществлению муниципального контроля (при их наличии):</w:t>
      </w:r>
    </w:p>
    <w:tbl>
      <w:tblPr>
        <w:tblW w:w="9767" w:type="dxa"/>
        <w:tblBorders>
          <w:bottom w:val="single" w:sz="4" w:space="0" w:color="auto"/>
        </w:tblBorders>
        <w:tblCellMar>
          <w:left w:w="0" w:type="dxa"/>
          <w:right w:w="0" w:type="dxa"/>
        </w:tblCellMar>
        <w:tblLook w:val="01E0"/>
      </w:tblPr>
      <w:tblGrid>
        <w:gridCol w:w="9767"/>
      </w:tblGrid>
      <w:tr w:rsidR="00E92629" w:rsidRPr="00F5504E" w:rsidTr="00981C97">
        <w:tc>
          <w:tcPr>
            <w:tcW w:w="9767" w:type="dxa"/>
            <w:tcBorders>
              <w:top w:val="nil"/>
              <w:left w:val="nil"/>
              <w:bottom w:val="single" w:sz="4" w:space="0" w:color="auto"/>
              <w:right w:val="nil"/>
            </w:tcBorders>
            <w:vAlign w:val="bottom"/>
          </w:tcPr>
          <w:p w:rsidR="00E92629" w:rsidRPr="00F5504E" w:rsidRDefault="00E92629" w:rsidP="00981C97">
            <w:pPr>
              <w:tabs>
                <w:tab w:val="left" w:pos="12474"/>
              </w:tabs>
              <w:suppressAutoHyphens/>
              <w:autoSpaceDE w:val="0"/>
              <w:autoSpaceDN w:val="0"/>
              <w:jc w:val="center"/>
              <w:rPr>
                <w:rFonts w:ascii="Times New Roman" w:hAnsi="Times New Roman" w:cs="Times New Roman"/>
                <w:color w:val="000000"/>
                <w:sz w:val="24"/>
                <w:szCs w:val="24"/>
              </w:rPr>
            </w:pPr>
          </w:p>
        </w:tc>
      </w:tr>
      <w:tr w:rsidR="00E92629" w:rsidRPr="00F5504E" w:rsidTr="00981C97">
        <w:tc>
          <w:tcPr>
            <w:tcW w:w="9767" w:type="dxa"/>
            <w:tcBorders>
              <w:top w:val="nil"/>
              <w:left w:val="nil"/>
              <w:bottom w:val="single" w:sz="4" w:space="0" w:color="auto"/>
              <w:right w:val="nil"/>
            </w:tcBorders>
            <w:vAlign w:val="bottom"/>
          </w:tcPr>
          <w:p w:rsidR="00E92629" w:rsidRPr="00F5504E" w:rsidRDefault="00E92629" w:rsidP="00981C97">
            <w:pPr>
              <w:tabs>
                <w:tab w:val="left" w:pos="12474"/>
              </w:tabs>
              <w:suppressAutoHyphens/>
              <w:autoSpaceDE w:val="0"/>
              <w:autoSpaceDN w:val="0"/>
              <w:jc w:val="center"/>
              <w:rPr>
                <w:rFonts w:ascii="Times New Roman" w:hAnsi="Times New Roman" w:cs="Times New Roman"/>
                <w:color w:val="000000"/>
                <w:sz w:val="24"/>
                <w:szCs w:val="24"/>
              </w:rPr>
            </w:pPr>
          </w:p>
        </w:tc>
      </w:tr>
      <w:tr w:rsidR="00E92629" w:rsidRPr="00F5504E" w:rsidTr="00981C97">
        <w:tc>
          <w:tcPr>
            <w:tcW w:w="9767" w:type="dxa"/>
            <w:tcBorders>
              <w:top w:val="single" w:sz="4" w:space="0" w:color="auto"/>
              <w:left w:val="nil"/>
              <w:bottom w:val="nil"/>
              <w:right w:val="nil"/>
            </w:tcBorders>
            <w:vAlign w:val="bottom"/>
          </w:tcPr>
          <w:p w:rsidR="00E92629" w:rsidRPr="00F5504E" w:rsidRDefault="00E92629" w:rsidP="00981C97">
            <w:pPr>
              <w:tabs>
                <w:tab w:val="left" w:pos="12474"/>
              </w:tabs>
              <w:suppressAutoHyphens/>
              <w:autoSpaceDE w:val="0"/>
              <w:autoSpaceDN w:val="0"/>
              <w:jc w:val="center"/>
              <w:rPr>
                <w:rFonts w:ascii="Times New Roman" w:hAnsi="Times New Roman" w:cs="Times New Roman"/>
                <w:color w:val="000000"/>
                <w:sz w:val="24"/>
                <w:szCs w:val="24"/>
              </w:rPr>
            </w:pPr>
            <w:r w:rsidRPr="00F5504E">
              <w:rPr>
                <w:rFonts w:ascii="Times New Roman" w:hAnsi="Times New Roman" w:cs="Times New Roman"/>
                <w:color w:val="000000"/>
                <w:sz w:val="24"/>
                <w:szCs w:val="24"/>
              </w:rPr>
              <w:t>(с указанием наименований, номеров и дат их принятия)</w:t>
            </w:r>
          </w:p>
        </w:tc>
      </w:tr>
    </w:tbl>
    <w:p w:rsidR="00E92629" w:rsidRPr="00F5504E" w:rsidRDefault="00E92629" w:rsidP="00E92629">
      <w:pPr>
        <w:suppressAutoHyphens/>
        <w:autoSpaceDE w:val="0"/>
        <w:autoSpaceDN w:val="0"/>
        <w:ind w:firstLine="340"/>
        <w:jc w:val="both"/>
        <w:rPr>
          <w:rFonts w:ascii="Times New Roman" w:hAnsi="Times New Roman" w:cs="Times New Roman"/>
          <w:color w:val="000000"/>
          <w:sz w:val="24"/>
          <w:szCs w:val="24"/>
        </w:rPr>
      </w:pPr>
      <w:r w:rsidRPr="00F5504E">
        <w:rPr>
          <w:rFonts w:ascii="Times New Roman" w:hAnsi="Times New Roman" w:cs="Times New Roman"/>
          <w:color w:val="000000"/>
          <w:sz w:val="24"/>
          <w:szCs w:val="24"/>
        </w:rPr>
        <w:t>13.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E92629" w:rsidRPr="00F5504E" w:rsidRDefault="00E92629" w:rsidP="00E92629">
      <w:pPr>
        <w:suppressAutoHyphens/>
        <w:autoSpaceDE w:val="0"/>
        <w:autoSpaceDN w:val="0"/>
        <w:rPr>
          <w:rFonts w:ascii="Times New Roman" w:hAnsi="Times New Roman" w:cs="Times New Roman"/>
          <w:color w:val="000000"/>
          <w:sz w:val="24"/>
          <w:szCs w:val="24"/>
        </w:rPr>
      </w:pPr>
    </w:p>
    <w:tbl>
      <w:tblPr>
        <w:tblW w:w="9781" w:type="dxa"/>
        <w:tblBorders>
          <w:bottom w:val="single" w:sz="4" w:space="0" w:color="auto"/>
        </w:tblBorders>
        <w:tblCellMar>
          <w:left w:w="0" w:type="dxa"/>
          <w:right w:w="0" w:type="dxa"/>
        </w:tblCellMar>
        <w:tblLook w:val="01E0"/>
      </w:tblPr>
      <w:tblGrid>
        <w:gridCol w:w="6349"/>
        <w:gridCol w:w="448"/>
        <w:gridCol w:w="2984"/>
      </w:tblGrid>
      <w:tr w:rsidR="00E92629" w:rsidRPr="00F5504E" w:rsidTr="00981C97">
        <w:trPr>
          <w:trHeight w:val="200"/>
        </w:trPr>
        <w:tc>
          <w:tcPr>
            <w:tcW w:w="6349" w:type="dxa"/>
            <w:tcBorders>
              <w:top w:val="single" w:sz="4" w:space="0" w:color="auto"/>
              <w:left w:val="nil"/>
              <w:bottom w:val="single" w:sz="4" w:space="0" w:color="auto"/>
              <w:right w:val="nil"/>
            </w:tcBorders>
            <w:vAlign w:val="bottom"/>
          </w:tcPr>
          <w:p w:rsidR="00E92629" w:rsidRPr="00F5504E" w:rsidRDefault="00E92629" w:rsidP="00981C97">
            <w:pPr>
              <w:tabs>
                <w:tab w:val="left" w:pos="12474"/>
              </w:tabs>
              <w:suppressAutoHyphens/>
              <w:autoSpaceDE w:val="0"/>
              <w:autoSpaceDN w:val="0"/>
              <w:jc w:val="center"/>
              <w:rPr>
                <w:rFonts w:ascii="Times New Roman" w:hAnsi="Times New Roman" w:cs="Times New Roman"/>
                <w:color w:val="000000"/>
                <w:sz w:val="24"/>
                <w:szCs w:val="24"/>
              </w:rPr>
            </w:pPr>
          </w:p>
        </w:tc>
        <w:tc>
          <w:tcPr>
            <w:tcW w:w="448" w:type="dxa"/>
            <w:tcBorders>
              <w:top w:val="nil"/>
              <w:left w:val="nil"/>
              <w:bottom w:val="nil"/>
              <w:right w:val="nil"/>
            </w:tcBorders>
            <w:vAlign w:val="bottom"/>
          </w:tcPr>
          <w:p w:rsidR="00E92629" w:rsidRPr="00F5504E" w:rsidRDefault="00E92629" w:rsidP="00981C97">
            <w:pPr>
              <w:tabs>
                <w:tab w:val="left" w:pos="12474"/>
              </w:tabs>
              <w:suppressAutoHyphens/>
              <w:autoSpaceDE w:val="0"/>
              <w:autoSpaceDN w:val="0"/>
              <w:jc w:val="center"/>
              <w:rPr>
                <w:rFonts w:ascii="Times New Roman" w:hAnsi="Times New Roman" w:cs="Times New Roman"/>
                <w:color w:val="000000"/>
                <w:sz w:val="24"/>
                <w:szCs w:val="24"/>
              </w:rPr>
            </w:pPr>
          </w:p>
        </w:tc>
        <w:tc>
          <w:tcPr>
            <w:tcW w:w="0" w:type="auto"/>
            <w:tcBorders>
              <w:top w:val="nil"/>
              <w:left w:val="nil"/>
              <w:bottom w:val="single" w:sz="4" w:space="0" w:color="auto"/>
              <w:right w:val="nil"/>
            </w:tcBorders>
            <w:vAlign w:val="center"/>
          </w:tcPr>
          <w:p w:rsidR="00E92629" w:rsidRPr="00F5504E" w:rsidRDefault="00E92629" w:rsidP="00981C97">
            <w:pPr>
              <w:rPr>
                <w:rFonts w:ascii="Times New Roman" w:hAnsi="Times New Roman" w:cs="Times New Roman"/>
                <w:color w:val="000000"/>
                <w:sz w:val="24"/>
                <w:szCs w:val="24"/>
              </w:rPr>
            </w:pPr>
          </w:p>
        </w:tc>
      </w:tr>
      <w:tr w:rsidR="00E92629" w:rsidRPr="00F5504E" w:rsidTr="00981C97">
        <w:trPr>
          <w:trHeight w:val="200"/>
        </w:trPr>
        <w:tc>
          <w:tcPr>
            <w:tcW w:w="6349" w:type="dxa"/>
            <w:tcBorders>
              <w:top w:val="single" w:sz="4" w:space="0" w:color="auto"/>
              <w:left w:val="nil"/>
              <w:bottom w:val="nil"/>
              <w:right w:val="nil"/>
            </w:tcBorders>
            <w:vAlign w:val="bottom"/>
          </w:tcPr>
          <w:p w:rsidR="00E92629" w:rsidRPr="00F5504E" w:rsidRDefault="00E92629" w:rsidP="00981C97">
            <w:pPr>
              <w:tabs>
                <w:tab w:val="left" w:pos="12474"/>
              </w:tabs>
              <w:suppressAutoHyphens/>
              <w:autoSpaceDE w:val="0"/>
              <w:autoSpaceDN w:val="0"/>
              <w:jc w:val="center"/>
              <w:rPr>
                <w:rFonts w:ascii="Times New Roman" w:hAnsi="Times New Roman" w:cs="Times New Roman"/>
                <w:color w:val="000000"/>
                <w:sz w:val="24"/>
                <w:szCs w:val="24"/>
              </w:rPr>
            </w:pPr>
            <w:r w:rsidRPr="00F5504E">
              <w:rPr>
                <w:rFonts w:ascii="Times New Roman" w:hAnsi="Times New Roman" w:cs="Times New Roman"/>
                <w:color w:val="000000"/>
                <w:sz w:val="24"/>
                <w:szCs w:val="24"/>
              </w:rPr>
              <w:t>(должность, фамилия, инициалы руководителя, заместителя руководителя органа муниципального</w:t>
            </w:r>
          </w:p>
          <w:p w:rsidR="00E92629" w:rsidRPr="00F5504E" w:rsidRDefault="00E92629" w:rsidP="00981C97">
            <w:pPr>
              <w:tabs>
                <w:tab w:val="left" w:pos="12474"/>
              </w:tabs>
              <w:suppressAutoHyphens/>
              <w:autoSpaceDE w:val="0"/>
              <w:autoSpaceDN w:val="0"/>
              <w:jc w:val="center"/>
              <w:rPr>
                <w:rFonts w:ascii="Times New Roman" w:hAnsi="Times New Roman" w:cs="Times New Roman"/>
                <w:color w:val="000000"/>
                <w:sz w:val="24"/>
                <w:szCs w:val="24"/>
              </w:rPr>
            </w:pPr>
            <w:r w:rsidRPr="00F5504E">
              <w:rPr>
                <w:rFonts w:ascii="Times New Roman" w:hAnsi="Times New Roman" w:cs="Times New Roman"/>
                <w:color w:val="000000"/>
                <w:sz w:val="24"/>
                <w:szCs w:val="24"/>
              </w:rPr>
              <w:t xml:space="preserve"> контроля, издавшего распоряжение о проведении проверки)</w:t>
            </w:r>
          </w:p>
        </w:tc>
        <w:tc>
          <w:tcPr>
            <w:tcW w:w="448" w:type="dxa"/>
            <w:tcBorders>
              <w:top w:val="nil"/>
              <w:left w:val="nil"/>
              <w:bottom w:val="nil"/>
              <w:right w:val="nil"/>
            </w:tcBorders>
            <w:vAlign w:val="bottom"/>
          </w:tcPr>
          <w:p w:rsidR="00E92629" w:rsidRPr="00F5504E" w:rsidRDefault="00E92629" w:rsidP="00981C97">
            <w:pPr>
              <w:tabs>
                <w:tab w:val="left" w:pos="12474"/>
              </w:tabs>
              <w:suppressAutoHyphens/>
              <w:autoSpaceDE w:val="0"/>
              <w:autoSpaceDN w:val="0"/>
              <w:jc w:val="center"/>
              <w:rPr>
                <w:rFonts w:ascii="Times New Roman" w:hAnsi="Times New Roman" w:cs="Times New Roman"/>
                <w:color w:val="000000"/>
                <w:sz w:val="24"/>
                <w:szCs w:val="24"/>
              </w:rPr>
            </w:pPr>
          </w:p>
        </w:tc>
        <w:tc>
          <w:tcPr>
            <w:tcW w:w="2984" w:type="dxa"/>
            <w:tcBorders>
              <w:top w:val="single" w:sz="4" w:space="0" w:color="auto"/>
              <w:left w:val="nil"/>
              <w:bottom w:val="nil"/>
              <w:right w:val="nil"/>
            </w:tcBorders>
          </w:tcPr>
          <w:p w:rsidR="00E92629" w:rsidRPr="00F5504E" w:rsidRDefault="00E92629" w:rsidP="00981C97">
            <w:pPr>
              <w:tabs>
                <w:tab w:val="left" w:pos="12474"/>
              </w:tabs>
              <w:suppressAutoHyphens/>
              <w:autoSpaceDE w:val="0"/>
              <w:autoSpaceDN w:val="0"/>
              <w:jc w:val="center"/>
              <w:rPr>
                <w:rFonts w:ascii="Times New Roman" w:hAnsi="Times New Roman" w:cs="Times New Roman"/>
                <w:color w:val="000000"/>
                <w:sz w:val="24"/>
                <w:szCs w:val="24"/>
              </w:rPr>
            </w:pPr>
            <w:r w:rsidRPr="00F5504E">
              <w:rPr>
                <w:rFonts w:ascii="Times New Roman" w:hAnsi="Times New Roman" w:cs="Times New Roman"/>
                <w:color w:val="000000"/>
                <w:sz w:val="24"/>
                <w:szCs w:val="24"/>
              </w:rPr>
              <w:t>(подпись, заверенная печатью)</w:t>
            </w:r>
          </w:p>
        </w:tc>
      </w:tr>
    </w:tbl>
    <w:p w:rsidR="00E92629" w:rsidRPr="00F5504E" w:rsidRDefault="00E92629" w:rsidP="00E92629">
      <w:pPr>
        <w:suppressAutoHyphens/>
        <w:autoSpaceDE w:val="0"/>
        <w:autoSpaceDN w:val="0"/>
        <w:rPr>
          <w:rFonts w:ascii="Times New Roman" w:hAnsi="Times New Roman" w:cs="Times New Roman"/>
          <w:color w:val="000000"/>
          <w:sz w:val="24"/>
          <w:szCs w:val="24"/>
        </w:rPr>
      </w:pPr>
    </w:p>
    <w:tbl>
      <w:tblPr>
        <w:tblW w:w="9781" w:type="dxa"/>
        <w:tblBorders>
          <w:bottom w:val="single" w:sz="4" w:space="0" w:color="auto"/>
        </w:tblBorders>
        <w:tblCellMar>
          <w:left w:w="0" w:type="dxa"/>
          <w:right w:w="0" w:type="dxa"/>
        </w:tblCellMar>
        <w:tblLook w:val="01E0"/>
      </w:tblPr>
      <w:tblGrid>
        <w:gridCol w:w="9781"/>
      </w:tblGrid>
      <w:tr w:rsidR="00E92629" w:rsidRPr="00F5504E" w:rsidTr="00981C97">
        <w:trPr>
          <w:trHeight w:val="80"/>
        </w:trPr>
        <w:tc>
          <w:tcPr>
            <w:tcW w:w="9781" w:type="dxa"/>
            <w:tcBorders>
              <w:top w:val="nil"/>
              <w:left w:val="nil"/>
              <w:bottom w:val="single" w:sz="4" w:space="0" w:color="auto"/>
              <w:right w:val="nil"/>
            </w:tcBorders>
            <w:vAlign w:val="bottom"/>
          </w:tcPr>
          <w:p w:rsidR="00E92629" w:rsidRPr="00F5504E" w:rsidRDefault="00E92629" w:rsidP="00981C97">
            <w:pPr>
              <w:tabs>
                <w:tab w:val="left" w:pos="12474"/>
              </w:tabs>
              <w:suppressAutoHyphens/>
              <w:autoSpaceDE w:val="0"/>
              <w:autoSpaceDN w:val="0"/>
              <w:rPr>
                <w:rFonts w:ascii="Times New Roman" w:hAnsi="Times New Roman" w:cs="Times New Roman"/>
                <w:color w:val="000000"/>
                <w:sz w:val="24"/>
                <w:szCs w:val="24"/>
              </w:rPr>
            </w:pPr>
          </w:p>
        </w:tc>
      </w:tr>
    </w:tbl>
    <w:p w:rsidR="00E92629" w:rsidRPr="00F5504E" w:rsidRDefault="00E92629" w:rsidP="00E92629">
      <w:pPr>
        <w:pStyle w:val="2"/>
        <w:suppressAutoHyphens/>
        <w:ind w:firstLine="0"/>
        <w:rPr>
          <w:b w:val="0"/>
          <w:bCs w:val="0"/>
          <w:color w:val="000000"/>
          <w:sz w:val="24"/>
          <w:szCs w:val="24"/>
        </w:rPr>
      </w:pPr>
    </w:p>
    <w:tbl>
      <w:tblPr>
        <w:tblW w:w="5000" w:type="pct"/>
        <w:tblBorders>
          <w:bottom w:val="single" w:sz="4" w:space="0" w:color="auto"/>
        </w:tblBorders>
        <w:tblCellMar>
          <w:left w:w="0" w:type="dxa"/>
          <w:right w:w="0" w:type="dxa"/>
        </w:tblCellMar>
        <w:tblLook w:val="01E0"/>
      </w:tblPr>
      <w:tblGrid>
        <w:gridCol w:w="3529"/>
        <w:gridCol w:w="326"/>
        <w:gridCol w:w="1928"/>
        <w:gridCol w:w="364"/>
        <w:gridCol w:w="3491"/>
      </w:tblGrid>
      <w:tr w:rsidR="00E92629" w:rsidRPr="00F5504E" w:rsidTr="00981C97">
        <w:tc>
          <w:tcPr>
            <w:tcW w:w="1831" w:type="pct"/>
            <w:tcBorders>
              <w:top w:val="nil"/>
              <w:bottom w:val="single" w:sz="4" w:space="0" w:color="auto"/>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r w:rsidRPr="00F5504E">
              <w:rPr>
                <w:rFonts w:ascii="Times New Roman" w:hAnsi="Times New Roman" w:cs="Times New Roman"/>
                <w:color w:val="000000"/>
                <w:sz w:val="24"/>
                <w:szCs w:val="24"/>
              </w:rPr>
              <w:t xml:space="preserve">м.п.    Глава  </w:t>
            </w:r>
            <w:r w:rsidRPr="00F5504E">
              <w:rPr>
                <w:rFonts w:ascii="Times New Roman" w:hAnsi="Times New Roman" w:cs="Times New Roman"/>
                <w:sz w:val="24"/>
                <w:szCs w:val="24"/>
              </w:rPr>
              <w:t>Бельковского</w:t>
            </w:r>
            <w:r w:rsidRPr="00F5504E">
              <w:rPr>
                <w:rFonts w:ascii="Times New Roman" w:hAnsi="Times New Roman" w:cs="Times New Roman"/>
                <w:color w:val="000000"/>
                <w:sz w:val="24"/>
                <w:szCs w:val="24"/>
              </w:rPr>
              <w:t xml:space="preserve"> сельского поселения</w:t>
            </w:r>
          </w:p>
        </w:tc>
        <w:tc>
          <w:tcPr>
            <w:tcW w:w="169" w:type="pct"/>
            <w:tcBorders>
              <w:top w:val="nil"/>
              <w:bottom w:val="nil"/>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p>
        </w:tc>
        <w:tc>
          <w:tcPr>
            <w:tcW w:w="1000" w:type="pct"/>
            <w:tcBorders>
              <w:top w:val="nil"/>
              <w:bottom w:val="single" w:sz="4" w:space="0" w:color="auto"/>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p>
        </w:tc>
        <w:tc>
          <w:tcPr>
            <w:tcW w:w="189" w:type="pct"/>
            <w:tcBorders>
              <w:top w:val="nil"/>
              <w:bottom w:val="nil"/>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p>
        </w:tc>
        <w:tc>
          <w:tcPr>
            <w:tcW w:w="1811" w:type="pct"/>
            <w:tcBorders>
              <w:top w:val="nil"/>
              <w:bottom w:val="single" w:sz="4" w:space="0" w:color="auto"/>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p>
        </w:tc>
      </w:tr>
      <w:tr w:rsidR="00E92629" w:rsidRPr="00F5504E" w:rsidTr="00981C97">
        <w:tc>
          <w:tcPr>
            <w:tcW w:w="1831" w:type="pct"/>
            <w:tcBorders>
              <w:top w:val="single" w:sz="4" w:space="0" w:color="auto"/>
              <w:bottom w:val="nil"/>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r w:rsidRPr="00F5504E">
              <w:rPr>
                <w:rFonts w:ascii="Times New Roman" w:hAnsi="Times New Roman" w:cs="Times New Roman"/>
                <w:sz w:val="24"/>
                <w:szCs w:val="24"/>
              </w:rPr>
              <w:t>(наименование должностного лица)</w:t>
            </w:r>
          </w:p>
        </w:tc>
        <w:tc>
          <w:tcPr>
            <w:tcW w:w="169" w:type="pct"/>
            <w:tcBorders>
              <w:top w:val="nil"/>
              <w:bottom w:val="nil"/>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p>
        </w:tc>
        <w:tc>
          <w:tcPr>
            <w:tcW w:w="1000" w:type="pct"/>
            <w:tcBorders>
              <w:top w:val="single" w:sz="4" w:space="0" w:color="auto"/>
              <w:bottom w:val="nil"/>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r w:rsidRPr="00F5504E">
              <w:rPr>
                <w:rFonts w:ascii="Times New Roman" w:hAnsi="Times New Roman" w:cs="Times New Roman"/>
                <w:sz w:val="24"/>
                <w:szCs w:val="24"/>
              </w:rPr>
              <w:t>(подпись)</w:t>
            </w:r>
          </w:p>
        </w:tc>
        <w:tc>
          <w:tcPr>
            <w:tcW w:w="189" w:type="pct"/>
            <w:tcBorders>
              <w:top w:val="nil"/>
              <w:bottom w:val="nil"/>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p>
        </w:tc>
        <w:tc>
          <w:tcPr>
            <w:tcW w:w="1811" w:type="pct"/>
            <w:tcBorders>
              <w:top w:val="single" w:sz="4" w:space="0" w:color="auto"/>
              <w:bottom w:val="nil"/>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r w:rsidRPr="00F5504E">
              <w:rPr>
                <w:rFonts w:ascii="Times New Roman" w:hAnsi="Times New Roman" w:cs="Times New Roman"/>
                <w:sz w:val="24"/>
                <w:szCs w:val="24"/>
              </w:rPr>
              <w:t>(фамилия, имя, отчество (в случае, если имеется)</w:t>
            </w:r>
          </w:p>
        </w:tc>
      </w:tr>
    </w:tbl>
    <w:p w:rsidR="00E92629" w:rsidRPr="00F5504E" w:rsidRDefault="00E92629" w:rsidP="00E92629">
      <w:pPr>
        <w:suppressAutoHyphens/>
        <w:rPr>
          <w:rFonts w:ascii="Times New Roman" w:hAnsi="Times New Roman" w:cs="Times New Roman"/>
          <w:color w:val="000000"/>
          <w:sz w:val="24"/>
          <w:szCs w:val="24"/>
        </w:rPr>
      </w:pPr>
    </w:p>
    <w:p w:rsidR="00E92629" w:rsidRPr="00F5504E" w:rsidRDefault="00E92629" w:rsidP="00E92629">
      <w:pPr>
        <w:suppressAutoHyphens/>
        <w:rPr>
          <w:rFonts w:ascii="Times New Roman" w:hAnsi="Times New Roman" w:cs="Times New Roman"/>
          <w:color w:val="000000"/>
          <w:sz w:val="24"/>
          <w:szCs w:val="24"/>
        </w:rPr>
      </w:pPr>
    </w:p>
    <w:p w:rsidR="00E92629" w:rsidRPr="00F5504E" w:rsidRDefault="00E92629" w:rsidP="00E92629">
      <w:pPr>
        <w:suppressAutoHyphens/>
        <w:rPr>
          <w:rFonts w:ascii="Times New Roman" w:hAnsi="Times New Roman" w:cs="Times New Roman"/>
          <w:color w:val="000000"/>
          <w:sz w:val="24"/>
          <w:szCs w:val="24"/>
        </w:rPr>
      </w:pPr>
      <w:r w:rsidRPr="00F5504E">
        <w:rPr>
          <w:rFonts w:ascii="Times New Roman" w:hAnsi="Times New Roman" w:cs="Times New Roman"/>
          <w:color w:val="000000"/>
          <w:sz w:val="24"/>
          <w:szCs w:val="24"/>
        </w:rPr>
        <w:t xml:space="preserve">                                                                               </w:t>
      </w:r>
      <w:r w:rsidR="003B619D" w:rsidRPr="00F5504E">
        <w:rPr>
          <w:rFonts w:ascii="Times New Roman" w:hAnsi="Times New Roman" w:cs="Times New Roman"/>
          <w:color w:val="000000"/>
          <w:sz w:val="24"/>
          <w:szCs w:val="24"/>
        </w:rPr>
        <w:t xml:space="preserve">              </w:t>
      </w:r>
    </w:p>
    <w:p w:rsidR="00E92629" w:rsidRPr="00F5504E" w:rsidRDefault="00E92629" w:rsidP="00E92629">
      <w:pPr>
        <w:suppressAutoHyphens/>
        <w:rPr>
          <w:rFonts w:ascii="Times New Roman" w:hAnsi="Times New Roman" w:cs="Times New Roman"/>
          <w:color w:val="000000"/>
          <w:sz w:val="24"/>
          <w:szCs w:val="24"/>
        </w:rPr>
      </w:pPr>
      <w:r w:rsidRPr="00F5504E">
        <w:rPr>
          <w:rFonts w:ascii="Times New Roman" w:hAnsi="Times New Roman" w:cs="Times New Roman"/>
          <w:color w:val="000000"/>
          <w:sz w:val="24"/>
          <w:szCs w:val="24"/>
        </w:rPr>
        <w:t xml:space="preserve"> </w:t>
      </w:r>
      <w:r w:rsidR="003B619D" w:rsidRPr="00F5504E">
        <w:rPr>
          <w:rFonts w:ascii="Times New Roman" w:hAnsi="Times New Roman" w:cs="Times New Roman"/>
          <w:color w:val="000000"/>
          <w:sz w:val="24"/>
          <w:szCs w:val="24"/>
        </w:rPr>
        <w:t xml:space="preserve">                                                                                                  </w:t>
      </w:r>
      <w:r w:rsidRPr="00F5504E">
        <w:rPr>
          <w:rFonts w:ascii="Times New Roman" w:hAnsi="Times New Roman" w:cs="Times New Roman"/>
          <w:color w:val="000000"/>
          <w:sz w:val="24"/>
          <w:szCs w:val="24"/>
        </w:rPr>
        <w:t xml:space="preserve"> ПРИЛОЖЕНИЕ № 2</w:t>
      </w:r>
    </w:p>
    <w:p w:rsidR="00E92629" w:rsidRPr="00F5504E" w:rsidRDefault="00E92629" w:rsidP="00E92629">
      <w:pPr>
        <w:suppressAutoHyphens/>
        <w:ind w:left="4500"/>
        <w:rPr>
          <w:rFonts w:ascii="Times New Roman" w:hAnsi="Times New Roman" w:cs="Times New Roman"/>
          <w:color w:val="000000"/>
          <w:sz w:val="24"/>
          <w:szCs w:val="24"/>
        </w:rPr>
      </w:pPr>
      <w:r w:rsidRPr="00F5504E">
        <w:rPr>
          <w:rFonts w:ascii="Times New Roman" w:hAnsi="Times New Roman" w:cs="Times New Roman"/>
          <w:color w:val="000000"/>
          <w:sz w:val="24"/>
          <w:szCs w:val="24"/>
        </w:rPr>
        <w:t>к административному регламенту</w:t>
      </w:r>
    </w:p>
    <w:p w:rsidR="00E92629" w:rsidRPr="00F5504E" w:rsidRDefault="00E92629" w:rsidP="00E92629">
      <w:pPr>
        <w:suppressAutoHyphens/>
        <w:ind w:left="4500"/>
        <w:rPr>
          <w:rFonts w:ascii="Times New Roman" w:hAnsi="Times New Roman" w:cs="Times New Roman"/>
          <w:color w:val="000000"/>
          <w:sz w:val="24"/>
          <w:szCs w:val="24"/>
        </w:rPr>
      </w:pPr>
      <w:r w:rsidRPr="00F5504E">
        <w:rPr>
          <w:rFonts w:ascii="Times New Roman" w:hAnsi="Times New Roman" w:cs="Times New Roman"/>
          <w:color w:val="000000"/>
          <w:sz w:val="24"/>
          <w:szCs w:val="24"/>
        </w:rPr>
        <w:t xml:space="preserve">на исполнение муниципальной функции </w:t>
      </w:r>
    </w:p>
    <w:p w:rsidR="00E92629" w:rsidRPr="00F5504E" w:rsidRDefault="00E92629" w:rsidP="00E92629">
      <w:pPr>
        <w:suppressAutoHyphens/>
        <w:ind w:left="4500"/>
        <w:rPr>
          <w:rFonts w:ascii="Times New Roman" w:hAnsi="Times New Roman" w:cs="Times New Roman"/>
          <w:color w:val="000000"/>
          <w:sz w:val="24"/>
          <w:szCs w:val="24"/>
        </w:rPr>
      </w:pPr>
      <w:r w:rsidRPr="00F5504E">
        <w:rPr>
          <w:rFonts w:ascii="Times New Roman" w:hAnsi="Times New Roman" w:cs="Times New Roman"/>
          <w:color w:val="000000"/>
          <w:sz w:val="24"/>
          <w:szCs w:val="24"/>
        </w:rPr>
        <w:lastRenderedPageBreak/>
        <w:t xml:space="preserve">по осуществлению муниципального контроля по соблюдению правил благоустройства </w:t>
      </w:r>
    </w:p>
    <w:p w:rsidR="00E92629" w:rsidRPr="00F5504E" w:rsidRDefault="00E92629" w:rsidP="00E92629">
      <w:pPr>
        <w:suppressAutoHyphens/>
        <w:ind w:left="4500"/>
        <w:rPr>
          <w:rFonts w:ascii="Times New Roman" w:hAnsi="Times New Roman" w:cs="Times New Roman"/>
          <w:color w:val="000000"/>
          <w:sz w:val="24"/>
          <w:szCs w:val="24"/>
        </w:rPr>
      </w:pPr>
      <w:r w:rsidRPr="00F5504E">
        <w:rPr>
          <w:rFonts w:ascii="Times New Roman" w:hAnsi="Times New Roman" w:cs="Times New Roman"/>
          <w:sz w:val="24"/>
          <w:szCs w:val="24"/>
        </w:rPr>
        <w:t>Бельковского</w:t>
      </w:r>
      <w:r w:rsidRPr="00F5504E">
        <w:rPr>
          <w:rFonts w:ascii="Times New Roman" w:hAnsi="Times New Roman" w:cs="Times New Roman"/>
          <w:color w:val="000000"/>
          <w:sz w:val="24"/>
          <w:szCs w:val="24"/>
        </w:rPr>
        <w:t xml:space="preserve"> сельского поселения</w:t>
      </w:r>
    </w:p>
    <w:tbl>
      <w:tblPr>
        <w:tblW w:w="5319" w:type="dxa"/>
        <w:tblBorders>
          <w:bottom w:val="single" w:sz="4" w:space="0" w:color="auto"/>
        </w:tblBorders>
        <w:tblCellMar>
          <w:left w:w="0" w:type="dxa"/>
          <w:right w:w="0" w:type="dxa"/>
        </w:tblCellMar>
        <w:tblLook w:val="01E0"/>
      </w:tblPr>
      <w:tblGrid>
        <w:gridCol w:w="490"/>
        <w:gridCol w:w="4829"/>
      </w:tblGrid>
      <w:tr w:rsidR="00E92629" w:rsidRPr="00F5504E" w:rsidTr="00981C97">
        <w:trPr>
          <w:trHeight w:val="195"/>
        </w:trPr>
        <w:tc>
          <w:tcPr>
            <w:tcW w:w="490" w:type="dxa"/>
            <w:tcBorders>
              <w:bottom w:val="nil"/>
            </w:tcBorders>
            <w:vAlign w:val="bottom"/>
          </w:tcPr>
          <w:p w:rsidR="00E92629" w:rsidRPr="00F5504E" w:rsidRDefault="00E92629" w:rsidP="003B619D">
            <w:pPr>
              <w:tabs>
                <w:tab w:val="left" w:pos="12474"/>
              </w:tabs>
              <w:autoSpaceDE w:val="0"/>
              <w:autoSpaceDN w:val="0"/>
              <w:rPr>
                <w:rFonts w:ascii="Times New Roman" w:hAnsi="Times New Roman" w:cs="Times New Roman"/>
                <w:sz w:val="24"/>
                <w:szCs w:val="24"/>
              </w:rPr>
            </w:pPr>
          </w:p>
          <w:p w:rsidR="00E92629" w:rsidRPr="00F5504E" w:rsidRDefault="00E92629" w:rsidP="00981C97">
            <w:pPr>
              <w:tabs>
                <w:tab w:val="left" w:pos="12474"/>
              </w:tabs>
              <w:autoSpaceDE w:val="0"/>
              <w:autoSpaceDN w:val="0"/>
              <w:ind w:left="-330"/>
              <w:jc w:val="center"/>
              <w:rPr>
                <w:rFonts w:ascii="Times New Roman" w:hAnsi="Times New Roman" w:cs="Times New Roman"/>
                <w:sz w:val="24"/>
                <w:szCs w:val="24"/>
              </w:rPr>
            </w:pPr>
            <w:r w:rsidRPr="00F5504E">
              <w:rPr>
                <w:rFonts w:ascii="Times New Roman" w:hAnsi="Times New Roman" w:cs="Times New Roman"/>
                <w:sz w:val="24"/>
                <w:szCs w:val="24"/>
              </w:rPr>
              <w:t>В</w:t>
            </w:r>
          </w:p>
        </w:tc>
        <w:tc>
          <w:tcPr>
            <w:tcW w:w="4829" w:type="dxa"/>
            <w:tcBorders>
              <w:bottom w:val="single" w:sz="4" w:space="0" w:color="auto"/>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p>
        </w:tc>
      </w:tr>
      <w:tr w:rsidR="00E92629" w:rsidRPr="00F5504E" w:rsidTr="00981C97">
        <w:tc>
          <w:tcPr>
            <w:tcW w:w="490" w:type="dxa"/>
            <w:tcBorders>
              <w:bottom w:val="nil"/>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p>
        </w:tc>
        <w:tc>
          <w:tcPr>
            <w:tcW w:w="4829" w:type="dxa"/>
            <w:tcBorders>
              <w:top w:val="single" w:sz="4" w:space="0" w:color="auto"/>
              <w:bottom w:val="nil"/>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r w:rsidRPr="00F5504E">
              <w:rPr>
                <w:rFonts w:ascii="Times New Roman" w:hAnsi="Times New Roman" w:cs="Times New Roman"/>
                <w:sz w:val="24"/>
                <w:szCs w:val="24"/>
              </w:rPr>
              <w:t>(наименование органа прокуратуры)</w:t>
            </w:r>
          </w:p>
        </w:tc>
      </w:tr>
      <w:tr w:rsidR="00E92629" w:rsidRPr="00F5504E" w:rsidTr="00981C97">
        <w:trPr>
          <w:trHeight w:val="195"/>
        </w:trPr>
        <w:tc>
          <w:tcPr>
            <w:tcW w:w="490" w:type="dxa"/>
            <w:tcBorders>
              <w:bottom w:val="nil"/>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r w:rsidRPr="00F5504E">
              <w:rPr>
                <w:rFonts w:ascii="Times New Roman" w:hAnsi="Times New Roman" w:cs="Times New Roman"/>
                <w:sz w:val="24"/>
                <w:szCs w:val="24"/>
              </w:rPr>
              <w:t>от</w:t>
            </w:r>
          </w:p>
        </w:tc>
        <w:tc>
          <w:tcPr>
            <w:tcW w:w="4829" w:type="dxa"/>
            <w:tcBorders>
              <w:bottom w:val="single" w:sz="4" w:space="0" w:color="auto"/>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p>
        </w:tc>
      </w:tr>
      <w:tr w:rsidR="00E92629" w:rsidRPr="00F5504E" w:rsidTr="00981C97">
        <w:trPr>
          <w:trHeight w:val="195"/>
        </w:trPr>
        <w:tc>
          <w:tcPr>
            <w:tcW w:w="490" w:type="dxa"/>
            <w:tcBorders>
              <w:bottom w:val="nil"/>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p>
        </w:tc>
        <w:tc>
          <w:tcPr>
            <w:tcW w:w="4829" w:type="dxa"/>
            <w:tcBorders>
              <w:top w:val="single" w:sz="4" w:space="0" w:color="auto"/>
              <w:bottom w:val="nil"/>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r w:rsidRPr="00F5504E">
              <w:rPr>
                <w:rFonts w:ascii="Times New Roman" w:hAnsi="Times New Roman" w:cs="Times New Roman"/>
                <w:sz w:val="24"/>
                <w:szCs w:val="24"/>
              </w:rPr>
              <w:t>(наименование органа государственного контроля (надзора), муниципального контроля с указанием юридического адреса)</w:t>
            </w:r>
          </w:p>
        </w:tc>
      </w:tr>
    </w:tbl>
    <w:p w:rsidR="00E92629" w:rsidRPr="00F5504E" w:rsidRDefault="00E92629" w:rsidP="00E92629">
      <w:pPr>
        <w:autoSpaceDE w:val="0"/>
        <w:autoSpaceDN w:val="0"/>
        <w:jc w:val="both"/>
        <w:rPr>
          <w:rFonts w:ascii="Times New Roman" w:hAnsi="Times New Roman" w:cs="Times New Roman"/>
          <w:sz w:val="24"/>
          <w:szCs w:val="24"/>
        </w:rPr>
      </w:pPr>
    </w:p>
    <w:p w:rsidR="00E92629" w:rsidRPr="00F5504E" w:rsidRDefault="00E92629" w:rsidP="00E92629">
      <w:pPr>
        <w:autoSpaceDE w:val="0"/>
        <w:autoSpaceDN w:val="0"/>
        <w:jc w:val="center"/>
        <w:rPr>
          <w:rFonts w:ascii="Times New Roman" w:hAnsi="Times New Roman" w:cs="Times New Roman"/>
          <w:b/>
          <w:bCs/>
          <w:spacing w:val="20"/>
          <w:sz w:val="24"/>
          <w:szCs w:val="24"/>
        </w:rPr>
      </w:pPr>
      <w:r w:rsidRPr="00F5504E">
        <w:rPr>
          <w:rFonts w:ascii="Times New Roman" w:hAnsi="Times New Roman" w:cs="Times New Roman"/>
          <w:b/>
          <w:bCs/>
          <w:spacing w:val="20"/>
          <w:sz w:val="24"/>
          <w:szCs w:val="24"/>
        </w:rPr>
        <w:t>ЗАЯВЛЕНИЕ</w:t>
      </w:r>
    </w:p>
    <w:p w:rsidR="00E92629" w:rsidRPr="00F5504E" w:rsidRDefault="00E92629" w:rsidP="00E92629">
      <w:pPr>
        <w:suppressAutoHyphens/>
        <w:autoSpaceDE w:val="0"/>
        <w:autoSpaceDN w:val="0"/>
        <w:adjustRightInd w:val="0"/>
        <w:jc w:val="center"/>
        <w:rPr>
          <w:rFonts w:ascii="Times New Roman" w:hAnsi="Times New Roman" w:cs="Times New Roman"/>
          <w:b/>
          <w:bCs/>
          <w:sz w:val="24"/>
          <w:szCs w:val="24"/>
        </w:rPr>
      </w:pPr>
      <w:r w:rsidRPr="00F5504E">
        <w:rPr>
          <w:rFonts w:ascii="Times New Roman" w:hAnsi="Times New Roman" w:cs="Times New Roman"/>
          <w:b/>
          <w:bCs/>
          <w:sz w:val="24"/>
          <w:szCs w:val="24"/>
        </w:rPr>
        <w:t>о согласовании органом муниципального контроля с органом</w:t>
      </w:r>
      <w:r w:rsidRPr="00F5504E">
        <w:rPr>
          <w:rFonts w:ascii="Times New Roman" w:hAnsi="Times New Roman" w:cs="Times New Roman"/>
          <w:b/>
          <w:bCs/>
          <w:sz w:val="24"/>
          <w:szCs w:val="24"/>
        </w:rPr>
        <w:br/>
        <w:t>прокуратуры проведения внеплановой выездной проверки</w:t>
      </w:r>
      <w:r w:rsidRPr="00F5504E">
        <w:rPr>
          <w:rFonts w:ascii="Times New Roman" w:hAnsi="Times New Roman" w:cs="Times New Roman"/>
          <w:b/>
          <w:bCs/>
          <w:sz w:val="24"/>
          <w:szCs w:val="24"/>
        </w:rPr>
        <w:br/>
        <w:t>юридического лица, индивидуального предпринимателя</w:t>
      </w:r>
    </w:p>
    <w:p w:rsidR="00E92629" w:rsidRPr="00F5504E" w:rsidRDefault="00E92629" w:rsidP="00E92629">
      <w:pPr>
        <w:autoSpaceDE w:val="0"/>
        <w:autoSpaceDN w:val="0"/>
        <w:rPr>
          <w:rFonts w:ascii="Times New Roman" w:hAnsi="Times New Roman" w:cs="Times New Roman"/>
          <w:sz w:val="24"/>
          <w:szCs w:val="24"/>
        </w:rPr>
      </w:pPr>
    </w:p>
    <w:p w:rsidR="00E92629" w:rsidRPr="00F5504E" w:rsidRDefault="00E92629" w:rsidP="00E92629">
      <w:pPr>
        <w:autoSpaceDE w:val="0"/>
        <w:autoSpaceDN w:val="0"/>
        <w:ind w:firstLine="708"/>
        <w:jc w:val="both"/>
        <w:rPr>
          <w:rFonts w:ascii="Times New Roman" w:hAnsi="Times New Roman" w:cs="Times New Roman"/>
          <w:sz w:val="24"/>
          <w:szCs w:val="24"/>
        </w:rPr>
      </w:pPr>
      <w:r w:rsidRPr="00F5504E">
        <w:rPr>
          <w:rFonts w:ascii="Times New Roman" w:hAnsi="Times New Roman" w:cs="Times New Roman"/>
          <w:sz w:val="24"/>
          <w:szCs w:val="24"/>
        </w:rPr>
        <w:t>1. В соответствии со статьей 10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 52, ст. 6249) просим согласия на проведение внеплановой выездной проверки в отношении</w:t>
      </w:r>
    </w:p>
    <w:tbl>
      <w:tblPr>
        <w:tblW w:w="5000" w:type="pct"/>
        <w:tblBorders>
          <w:bottom w:val="single" w:sz="4" w:space="0" w:color="auto"/>
        </w:tblBorders>
        <w:tblCellMar>
          <w:left w:w="0" w:type="dxa"/>
          <w:right w:w="0" w:type="dxa"/>
        </w:tblCellMar>
        <w:tblLook w:val="01E0"/>
      </w:tblPr>
      <w:tblGrid>
        <w:gridCol w:w="7514"/>
        <w:gridCol w:w="1966"/>
        <w:gridCol w:w="158"/>
      </w:tblGrid>
      <w:tr w:rsidR="00E92629" w:rsidRPr="00F5504E" w:rsidTr="00981C97">
        <w:tc>
          <w:tcPr>
            <w:tcW w:w="5000" w:type="pct"/>
            <w:gridSpan w:val="3"/>
            <w:tcBorders>
              <w:bottom w:val="single" w:sz="4" w:space="0" w:color="auto"/>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p>
        </w:tc>
      </w:tr>
      <w:tr w:rsidR="00E92629" w:rsidRPr="00F5504E" w:rsidTr="00981C97">
        <w:tc>
          <w:tcPr>
            <w:tcW w:w="4918" w:type="pct"/>
            <w:gridSpan w:val="2"/>
            <w:tcBorders>
              <w:top w:val="single" w:sz="4" w:space="0" w:color="auto"/>
              <w:bottom w:val="single" w:sz="4" w:space="0" w:color="auto"/>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p>
        </w:tc>
        <w:tc>
          <w:tcPr>
            <w:tcW w:w="82" w:type="pct"/>
            <w:tcBorders>
              <w:top w:val="single" w:sz="4" w:space="0" w:color="auto"/>
              <w:bottom w:val="nil"/>
            </w:tcBorders>
            <w:vAlign w:val="bottom"/>
          </w:tcPr>
          <w:p w:rsidR="00E92629" w:rsidRPr="00F5504E" w:rsidRDefault="00E92629" w:rsidP="00981C97">
            <w:pPr>
              <w:tabs>
                <w:tab w:val="left" w:pos="12474"/>
              </w:tabs>
              <w:autoSpaceDE w:val="0"/>
              <w:autoSpaceDN w:val="0"/>
              <w:jc w:val="right"/>
              <w:rPr>
                <w:rFonts w:ascii="Times New Roman" w:hAnsi="Times New Roman" w:cs="Times New Roman"/>
                <w:sz w:val="24"/>
                <w:szCs w:val="24"/>
              </w:rPr>
            </w:pPr>
            <w:r w:rsidRPr="00F5504E">
              <w:rPr>
                <w:rFonts w:ascii="Times New Roman" w:hAnsi="Times New Roman" w:cs="Times New Roman"/>
                <w:sz w:val="24"/>
                <w:szCs w:val="24"/>
              </w:rPr>
              <w:t>,</w:t>
            </w:r>
          </w:p>
        </w:tc>
      </w:tr>
      <w:tr w:rsidR="00E92629" w:rsidRPr="00F5504E" w:rsidTr="00981C97">
        <w:tc>
          <w:tcPr>
            <w:tcW w:w="5000" w:type="pct"/>
            <w:gridSpan w:val="3"/>
            <w:tcBorders>
              <w:top w:val="nil"/>
              <w:bottom w:val="nil"/>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r w:rsidRPr="00F5504E">
              <w:rPr>
                <w:rFonts w:ascii="Times New Roman" w:hAnsi="Times New Roman" w:cs="Times New Roman"/>
                <w:sz w:val="24"/>
                <w:szCs w:val="24"/>
              </w:rPr>
              <w:t>(наименование, адрес (место нахождения) постоянно действующего исполнительного органа юридического лица, государственный регистрационный номер записи о государственной регистрации юридического лица/фамилия, имя и (в случае, если имеется) отчество, место жительства индивидуального предпринимателя,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w:t>
            </w:r>
          </w:p>
        </w:tc>
      </w:tr>
      <w:tr w:rsidR="00E92629" w:rsidRPr="00F5504E" w:rsidTr="00981C97">
        <w:tc>
          <w:tcPr>
            <w:tcW w:w="3898" w:type="pct"/>
            <w:tcBorders>
              <w:bottom w:val="nil"/>
            </w:tcBorders>
            <w:vAlign w:val="bottom"/>
          </w:tcPr>
          <w:p w:rsidR="00E92629" w:rsidRPr="00F5504E" w:rsidRDefault="00E92629" w:rsidP="00981C97">
            <w:pPr>
              <w:tabs>
                <w:tab w:val="left" w:pos="12474"/>
              </w:tabs>
              <w:autoSpaceDE w:val="0"/>
              <w:autoSpaceDN w:val="0"/>
              <w:rPr>
                <w:rFonts w:ascii="Times New Roman" w:hAnsi="Times New Roman" w:cs="Times New Roman"/>
                <w:sz w:val="24"/>
                <w:szCs w:val="24"/>
              </w:rPr>
            </w:pPr>
            <w:r w:rsidRPr="00F5504E">
              <w:rPr>
                <w:rFonts w:ascii="Times New Roman" w:hAnsi="Times New Roman" w:cs="Times New Roman"/>
                <w:sz w:val="24"/>
                <w:szCs w:val="24"/>
              </w:rPr>
              <w:t>осуществляющего предпринимательскую деятельность по адресу:</w:t>
            </w:r>
          </w:p>
        </w:tc>
        <w:tc>
          <w:tcPr>
            <w:tcW w:w="1102" w:type="pct"/>
            <w:gridSpan w:val="2"/>
            <w:tcBorders>
              <w:bottom w:val="single" w:sz="4" w:space="0" w:color="auto"/>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p>
        </w:tc>
      </w:tr>
      <w:tr w:rsidR="00E92629" w:rsidRPr="00F5504E" w:rsidTr="00981C97">
        <w:tc>
          <w:tcPr>
            <w:tcW w:w="5000" w:type="pct"/>
            <w:gridSpan w:val="3"/>
            <w:tcBorders>
              <w:bottom w:val="single" w:sz="4" w:space="0" w:color="auto"/>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p>
        </w:tc>
      </w:tr>
      <w:tr w:rsidR="00E92629" w:rsidRPr="00F5504E" w:rsidTr="00981C97">
        <w:tc>
          <w:tcPr>
            <w:tcW w:w="5000" w:type="pct"/>
            <w:gridSpan w:val="3"/>
            <w:tcBorders>
              <w:top w:val="single" w:sz="4" w:space="0" w:color="auto"/>
              <w:bottom w:val="single" w:sz="4" w:space="0" w:color="auto"/>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p>
        </w:tc>
      </w:tr>
    </w:tbl>
    <w:p w:rsidR="00E92629" w:rsidRPr="00F5504E" w:rsidRDefault="00E92629" w:rsidP="00E92629">
      <w:pPr>
        <w:autoSpaceDE w:val="0"/>
        <w:autoSpaceDN w:val="0"/>
        <w:rPr>
          <w:rFonts w:ascii="Times New Roman" w:hAnsi="Times New Roman" w:cs="Times New Roman"/>
          <w:sz w:val="24"/>
          <w:szCs w:val="24"/>
        </w:rPr>
      </w:pPr>
    </w:p>
    <w:tbl>
      <w:tblPr>
        <w:tblW w:w="5000" w:type="pct"/>
        <w:tblBorders>
          <w:bottom w:val="single" w:sz="4" w:space="0" w:color="auto"/>
        </w:tblBorders>
        <w:tblCellMar>
          <w:left w:w="0" w:type="dxa"/>
          <w:right w:w="0" w:type="dxa"/>
        </w:tblCellMar>
        <w:tblLook w:val="01E0"/>
      </w:tblPr>
      <w:tblGrid>
        <w:gridCol w:w="4112"/>
        <w:gridCol w:w="5526"/>
      </w:tblGrid>
      <w:tr w:rsidR="00E92629" w:rsidRPr="00F5504E" w:rsidTr="00981C97">
        <w:tc>
          <w:tcPr>
            <w:tcW w:w="2133" w:type="pct"/>
            <w:tcBorders>
              <w:bottom w:val="nil"/>
            </w:tcBorders>
            <w:vAlign w:val="bottom"/>
          </w:tcPr>
          <w:p w:rsidR="00E92629" w:rsidRPr="00F5504E" w:rsidRDefault="00E92629" w:rsidP="00981C97">
            <w:pPr>
              <w:tabs>
                <w:tab w:val="left" w:pos="12474"/>
              </w:tabs>
              <w:autoSpaceDE w:val="0"/>
              <w:autoSpaceDN w:val="0"/>
              <w:rPr>
                <w:rFonts w:ascii="Times New Roman" w:hAnsi="Times New Roman" w:cs="Times New Roman"/>
                <w:sz w:val="24"/>
                <w:szCs w:val="24"/>
              </w:rPr>
            </w:pPr>
            <w:r w:rsidRPr="00F5504E">
              <w:rPr>
                <w:rFonts w:ascii="Times New Roman" w:hAnsi="Times New Roman" w:cs="Times New Roman"/>
                <w:sz w:val="24"/>
                <w:szCs w:val="24"/>
              </w:rPr>
              <w:t>2. Основание проведения проверки:</w:t>
            </w:r>
          </w:p>
        </w:tc>
        <w:tc>
          <w:tcPr>
            <w:tcW w:w="2867" w:type="pct"/>
            <w:tcBorders>
              <w:bottom w:val="single" w:sz="4" w:space="0" w:color="auto"/>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p>
        </w:tc>
      </w:tr>
      <w:tr w:rsidR="00E92629" w:rsidRPr="00F5504E" w:rsidTr="00981C97">
        <w:tc>
          <w:tcPr>
            <w:tcW w:w="5000" w:type="pct"/>
            <w:gridSpan w:val="2"/>
            <w:tcBorders>
              <w:top w:val="single" w:sz="4" w:space="0" w:color="auto"/>
              <w:bottom w:val="single" w:sz="4" w:space="0" w:color="auto"/>
            </w:tcBorders>
            <w:vAlign w:val="bottom"/>
          </w:tcPr>
          <w:p w:rsidR="00E92629" w:rsidRPr="00F5504E" w:rsidRDefault="00E92629" w:rsidP="003B619D">
            <w:pPr>
              <w:tabs>
                <w:tab w:val="left" w:pos="12474"/>
              </w:tabs>
              <w:autoSpaceDE w:val="0"/>
              <w:autoSpaceDN w:val="0"/>
              <w:rPr>
                <w:rFonts w:ascii="Times New Roman" w:hAnsi="Times New Roman" w:cs="Times New Roman"/>
                <w:sz w:val="24"/>
                <w:szCs w:val="24"/>
              </w:rPr>
            </w:pPr>
          </w:p>
        </w:tc>
      </w:tr>
      <w:tr w:rsidR="00E92629" w:rsidRPr="00F5504E" w:rsidTr="00981C97">
        <w:tc>
          <w:tcPr>
            <w:tcW w:w="5000" w:type="pct"/>
            <w:gridSpan w:val="2"/>
            <w:tcBorders>
              <w:top w:val="single" w:sz="4" w:space="0" w:color="auto"/>
              <w:bottom w:val="nil"/>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r w:rsidRPr="00F5504E">
              <w:rPr>
                <w:rFonts w:ascii="Times New Roman" w:hAnsi="Times New Roman" w:cs="Times New Roman"/>
                <w:sz w:val="24"/>
                <w:szCs w:val="24"/>
              </w:rPr>
              <w:t xml:space="preserve">(ссылка на положение Федерального закона от 26 декабря </w:t>
            </w:r>
            <w:smartTag w:uri="urn:schemas-microsoft-com:office:smarttags" w:element="metricconverter">
              <w:smartTagPr>
                <w:attr w:name="ProductID" w:val="2008 г"/>
              </w:smartTagPr>
              <w:r w:rsidRPr="00F5504E">
                <w:rPr>
                  <w:rFonts w:ascii="Times New Roman" w:hAnsi="Times New Roman" w:cs="Times New Roman"/>
                  <w:sz w:val="24"/>
                  <w:szCs w:val="24"/>
                </w:rPr>
                <w:t>2008 г</w:t>
              </w:r>
            </w:smartTag>
            <w:r w:rsidRPr="00F5504E">
              <w:rPr>
                <w:rFonts w:ascii="Times New Roman" w:hAnsi="Times New Roman" w:cs="Times New Roman"/>
                <w:sz w:val="24"/>
                <w:szCs w:val="24"/>
              </w:rPr>
              <w:t xml:space="preserve">. № 294-ФЗ «О защите прав </w:t>
            </w:r>
            <w:r w:rsidRPr="00F5504E">
              <w:rPr>
                <w:rFonts w:ascii="Times New Roman" w:hAnsi="Times New Roman" w:cs="Times New Roman"/>
                <w:sz w:val="24"/>
                <w:szCs w:val="24"/>
              </w:rPr>
              <w:lastRenderedPageBreak/>
              <w:t>юридических лиц и индивидуальных предпринимателей</w:t>
            </w:r>
          </w:p>
          <w:p w:rsidR="00E92629" w:rsidRPr="00F5504E" w:rsidRDefault="00E92629" w:rsidP="00981C97">
            <w:pPr>
              <w:tabs>
                <w:tab w:val="left" w:pos="12474"/>
              </w:tabs>
              <w:autoSpaceDE w:val="0"/>
              <w:autoSpaceDN w:val="0"/>
              <w:jc w:val="center"/>
              <w:rPr>
                <w:rFonts w:ascii="Times New Roman" w:hAnsi="Times New Roman" w:cs="Times New Roman"/>
                <w:sz w:val="24"/>
                <w:szCs w:val="24"/>
              </w:rPr>
            </w:pPr>
            <w:r w:rsidRPr="00F5504E">
              <w:rPr>
                <w:rFonts w:ascii="Times New Roman" w:hAnsi="Times New Roman" w:cs="Times New Roman"/>
                <w:sz w:val="24"/>
                <w:szCs w:val="24"/>
              </w:rPr>
              <w:t>при осуществлении государственного контроля (надзора) и муниципального контроля»)</w:t>
            </w:r>
          </w:p>
        </w:tc>
      </w:tr>
    </w:tbl>
    <w:p w:rsidR="00E92629" w:rsidRPr="00F5504E" w:rsidRDefault="00E92629" w:rsidP="00E92629">
      <w:pPr>
        <w:autoSpaceDE w:val="0"/>
        <w:autoSpaceDN w:val="0"/>
        <w:adjustRightInd w:val="0"/>
        <w:jc w:val="both"/>
        <w:rPr>
          <w:rFonts w:ascii="Times New Roman" w:hAnsi="Times New Roman" w:cs="Times New Roman"/>
          <w:sz w:val="24"/>
          <w:szCs w:val="24"/>
        </w:rPr>
      </w:pPr>
    </w:p>
    <w:p w:rsidR="00E92629" w:rsidRPr="00F5504E" w:rsidRDefault="00E92629" w:rsidP="00E92629">
      <w:pPr>
        <w:autoSpaceDE w:val="0"/>
        <w:autoSpaceDN w:val="0"/>
        <w:adjustRightInd w:val="0"/>
        <w:jc w:val="both"/>
        <w:rPr>
          <w:rFonts w:ascii="Times New Roman" w:hAnsi="Times New Roman" w:cs="Times New Roman"/>
          <w:sz w:val="24"/>
          <w:szCs w:val="24"/>
        </w:rPr>
      </w:pPr>
      <w:r w:rsidRPr="00F5504E">
        <w:rPr>
          <w:rFonts w:ascii="Times New Roman" w:hAnsi="Times New Roman" w:cs="Times New Roman"/>
          <w:sz w:val="24"/>
          <w:szCs w:val="24"/>
        </w:rPr>
        <w:t>3. Дата начала проведения проверки:</w:t>
      </w:r>
    </w:p>
    <w:tbl>
      <w:tblPr>
        <w:tblW w:w="4427" w:type="dxa"/>
        <w:tblCellMar>
          <w:left w:w="0" w:type="dxa"/>
          <w:right w:w="0" w:type="dxa"/>
        </w:tblCellMar>
        <w:tblLook w:val="01E0"/>
      </w:tblPr>
      <w:tblGrid>
        <w:gridCol w:w="406"/>
        <w:gridCol w:w="532"/>
        <w:gridCol w:w="280"/>
        <w:gridCol w:w="1708"/>
        <w:gridCol w:w="364"/>
        <w:gridCol w:w="392"/>
        <w:gridCol w:w="745"/>
      </w:tblGrid>
      <w:tr w:rsidR="00E92629" w:rsidRPr="00F5504E" w:rsidTr="00981C97">
        <w:tc>
          <w:tcPr>
            <w:tcW w:w="406" w:type="dxa"/>
            <w:vAlign w:val="bottom"/>
          </w:tcPr>
          <w:p w:rsidR="00E92629" w:rsidRPr="00F5504E" w:rsidRDefault="00E92629" w:rsidP="00981C97">
            <w:pPr>
              <w:autoSpaceDE w:val="0"/>
              <w:autoSpaceDN w:val="0"/>
              <w:jc w:val="right"/>
              <w:rPr>
                <w:rFonts w:ascii="Times New Roman" w:hAnsi="Times New Roman" w:cs="Times New Roman"/>
                <w:sz w:val="24"/>
                <w:szCs w:val="24"/>
              </w:rPr>
            </w:pPr>
            <w:r w:rsidRPr="00F5504E">
              <w:rPr>
                <w:rFonts w:ascii="Times New Roman" w:hAnsi="Times New Roman" w:cs="Times New Roman"/>
                <w:sz w:val="24"/>
                <w:szCs w:val="24"/>
              </w:rPr>
              <w:t>«</w:t>
            </w:r>
          </w:p>
        </w:tc>
        <w:tc>
          <w:tcPr>
            <w:tcW w:w="532" w:type="dxa"/>
            <w:tcBorders>
              <w:bottom w:val="single" w:sz="4" w:space="0" w:color="auto"/>
            </w:tcBorders>
            <w:vAlign w:val="bottom"/>
          </w:tcPr>
          <w:p w:rsidR="00E92629" w:rsidRPr="00F5504E" w:rsidRDefault="00E92629" w:rsidP="00981C97">
            <w:pPr>
              <w:autoSpaceDE w:val="0"/>
              <w:autoSpaceDN w:val="0"/>
              <w:jc w:val="center"/>
              <w:rPr>
                <w:rFonts w:ascii="Times New Roman" w:hAnsi="Times New Roman" w:cs="Times New Roman"/>
                <w:sz w:val="24"/>
                <w:szCs w:val="24"/>
              </w:rPr>
            </w:pPr>
          </w:p>
        </w:tc>
        <w:tc>
          <w:tcPr>
            <w:tcW w:w="280" w:type="dxa"/>
            <w:vAlign w:val="bottom"/>
          </w:tcPr>
          <w:p w:rsidR="00E92629" w:rsidRPr="00F5504E" w:rsidRDefault="00E92629" w:rsidP="00981C97">
            <w:pPr>
              <w:autoSpaceDE w:val="0"/>
              <w:autoSpaceDN w:val="0"/>
              <w:rPr>
                <w:rFonts w:ascii="Times New Roman" w:hAnsi="Times New Roman" w:cs="Times New Roman"/>
                <w:sz w:val="24"/>
                <w:szCs w:val="24"/>
              </w:rPr>
            </w:pPr>
            <w:r w:rsidRPr="00F5504E">
              <w:rPr>
                <w:rFonts w:ascii="Times New Roman" w:hAnsi="Times New Roman" w:cs="Times New Roman"/>
                <w:sz w:val="24"/>
                <w:szCs w:val="24"/>
              </w:rPr>
              <w:t>»</w:t>
            </w:r>
          </w:p>
        </w:tc>
        <w:tc>
          <w:tcPr>
            <w:tcW w:w="1708" w:type="dxa"/>
            <w:tcBorders>
              <w:bottom w:val="single" w:sz="4" w:space="0" w:color="auto"/>
            </w:tcBorders>
            <w:vAlign w:val="bottom"/>
          </w:tcPr>
          <w:p w:rsidR="00E92629" w:rsidRPr="00F5504E" w:rsidRDefault="00E92629" w:rsidP="00981C97">
            <w:pPr>
              <w:autoSpaceDE w:val="0"/>
              <w:autoSpaceDN w:val="0"/>
              <w:jc w:val="center"/>
              <w:rPr>
                <w:rFonts w:ascii="Times New Roman" w:hAnsi="Times New Roman" w:cs="Times New Roman"/>
                <w:sz w:val="24"/>
                <w:szCs w:val="24"/>
              </w:rPr>
            </w:pPr>
          </w:p>
        </w:tc>
        <w:tc>
          <w:tcPr>
            <w:tcW w:w="364" w:type="dxa"/>
            <w:vAlign w:val="bottom"/>
          </w:tcPr>
          <w:p w:rsidR="00E92629" w:rsidRPr="00F5504E" w:rsidRDefault="00E92629" w:rsidP="00981C97">
            <w:pPr>
              <w:autoSpaceDE w:val="0"/>
              <w:autoSpaceDN w:val="0"/>
              <w:jc w:val="right"/>
              <w:rPr>
                <w:rFonts w:ascii="Times New Roman" w:hAnsi="Times New Roman" w:cs="Times New Roman"/>
                <w:sz w:val="24"/>
                <w:szCs w:val="24"/>
              </w:rPr>
            </w:pPr>
            <w:r w:rsidRPr="00F5504E">
              <w:rPr>
                <w:rFonts w:ascii="Times New Roman" w:hAnsi="Times New Roman" w:cs="Times New Roman"/>
                <w:sz w:val="24"/>
                <w:szCs w:val="24"/>
              </w:rPr>
              <w:t>20</w:t>
            </w:r>
          </w:p>
        </w:tc>
        <w:tc>
          <w:tcPr>
            <w:tcW w:w="392" w:type="dxa"/>
            <w:tcBorders>
              <w:bottom w:val="single" w:sz="4" w:space="0" w:color="auto"/>
            </w:tcBorders>
            <w:vAlign w:val="bottom"/>
          </w:tcPr>
          <w:p w:rsidR="00E92629" w:rsidRPr="00F5504E" w:rsidRDefault="00E92629" w:rsidP="00981C97">
            <w:pPr>
              <w:autoSpaceDE w:val="0"/>
              <w:autoSpaceDN w:val="0"/>
              <w:rPr>
                <w:rFonts w:ascii="Times New Roman" w:hAnsi="Times New Roman" w:cs="Times New Roman"/>
                <w:sz w:val="24"/>
                <w:szCs w:val="24"/>
              </w:rPr>
            </w:pPr>
          </w:p>
        </w:tc>
        <w:tc>
          <w:tcPr>
            <w:tcW w:w="745" w:type="dxa"/>
            <w:vAlign w:val="bottom"/>
          </w:tcPr>
          <w:p w:rsidR="00E92629" w:rsidRPr="00F5504E" w:rsidRDefault="00E92629" w:rsidP="00981C97">
            <w:pPr>
              <w:autoSpaceDE w:val="0"/>
              <w:autoSpaceDN w:val="0"/>
              <w:rPr>
                <w:rFonts w:ascii="Times New Roman" w:hAnsi="Times New Roman" w:cs="Times New Roman"/>
                <w:sz w:val="24"/>
                <w:szCs w:val="24"/>
              </w:rPr>
            </w:pPr>
            <w:r w:rsidRPr="00F5504E">
              <w:rPr>
                <w:rFonts w:ascii="Times New Roman" w:hAnsi="Times New Roman" w:cs="Times New Roman"/>
                <w:sz w:val="24"/>
                <w:szCs w:val="24"/>
              </w:rPr>
              <w:t xml:space="preserve"> года.</w:t>
            </w:r>
          </w:p>
        </w:tc>
      </w:tr>
    </w:tbl>
    <w:p w:rsidR="00E92629" w:rsidRPr="00F5504E" w:rsidRDefault="00E92629" w:rsidP="00E92629">
      <w:pPr>
        <w:autoSpaceDE w:val="0"/>
        <w:autoSpaceDN w:val="0"/>
        <w:adjustRightInd w:val="0"/>
        <w:jc w:val="both"/>
        <w:rPr>
          <w:rFonts w:ascii="Times New Roman" w:hAnsi="Times New Roman" w:cs="Times New Roman"/>
          <w:sz w:val="24"/>
          <w:szCs w:val="24"/>
        </w:rPr>
      </w:pPr>
    </w:p>
    <w:p w:rsidR="00E92629" w:rsidRPr="00F5504E" w:rsidRDefault="00E92629" w:rsidP="00E92629">
      <w:pPr>
        <w:autoSpaceDE w:val="0"/>
        <w:autoSpaceDN w:val="0"/>
        <w:adjustRightInd w:val="0"/>
        <w:jc w:val="both"/>
        <w:rPr>
          <w:rFonts w:ascii="Times New Roman" w:hAnsi="Times New Roman" w:cs="Times New Roman"/>
          <w:sz w:val="24"/>
          <w:szCs w:val="24"/>
        </w:rPr>
      </w:pPr>
      <w:r w:rsidRPr="00F5504E">
        <w:rPr>
          <w:rFonts w:ascii="Times New Roman" w:hAnsi="Times New Roman" w:cs="Times New Roman"/>
          <w:sz w:val="24"/>
          <w:szCs w:val="24"/>
        </w:rPr>
        <w:t>4. Время начала проведения проверки:</w:t>
      </w:r>
    </w:p>
    <w:tbl>
      <w:tblPr>
        <w:tblW w:w="4427" w:type="dxa"/>
        <w:tblCellMar>
          <w:left w:w="0" w:type="dxa"/>
          <w:right w:w="0" w:type="dxa"/>
        </w:tblCellMar>
        <w:tblLook w:val="01E0"/>
      </w:tblPr>
      <w:tblGrid>
        <w:gridCol w:w="406"/>
        <w:gridCol w:w="532"/>
        <w:gridCol w:w="280"/>
        <w:gridCol w:w="1708"/>
        <w:gridCol w:w="364"/>
        <w:gridCol w:w="392"/>
        <w:gridCol w:w="745"/>
      </w:tblGrid>
      <w:tr w:rsidR="00E92629" w:rsidRPr="00F5504E" w:rsidTr="00981C97">
        <w:tc>
          <w:tcPr>
            <w:tcW w:w="406" w:type="dxa"/>
            <w:vAlign w:val="bottom"/>
          </w:tcPr>
          <w:p w:rsidR="00E92629" w:rsidRPr="00F5504E" w:rsidRDefault="00E92629" w:rsidP="00981C97">
            <w:pPr>
              <w:autoSpaceDE w:val="0"/>
              <w:autoSpaceDN w:val="0"/>
              <w:jc w:val="right"/>
              <w:rPr>
                <w:rFonts w:ascii="Times New Roman" w:hAnsi="Times New Roman" w:cs="Times New Roman"/>
                <w:sz w:val="24"/>
                <w:szCs w:val="24"/>
              </w:rPr>
            </w:pPr>
            <w:r w:rsidRPr="00F5504E">
              <w:rPr>
                <w:rFonts w:ascii="Times New Roman" w:hAnsi="Times New Roman" w:cs="Times New Roman"/>
                <w:sz w:val="24"/>
                <w:szCs w:val="24"/>
              </w:rPr>
              <w:t>«</w:t>
            </w:r>
          </w:p>
        </w:tc>
        <w:tc>
          <w:tcPr>
            <w:tcW w:w="532" w:type="dxa"/>
            <w:tcBorders>
              <w:bottom w:val="single" w:sz="4" w:space="0" w:color="auto"/>
            </w:tcBorders>
            <w:vAlign w:val="bottom"/>
          </w:tcPr>
          <w:p w:rsidR="00E92629" w:rsidRPr="00F5504E" w:rsidRDefault="00E92629" w:rsidP="00981C97">
            <w:pPr>
              <w:autoSpaceDE w:val="0"/>
              <w:autoSpaceDN w:val="0"/>
              <w:jc w:val="center"/>
              <w:rPr>
                <w:rFonts w:ascii="Times New Roman" w:hAnsi="Times New Roman" w:cs="Times New Roman"/>
                <w:sz w:val="24"/>
                <w:szCs w:val="24"/>
              </w:rPr>
            </w:pPr>
          </w:p>
        </w:tc>
        <w:tc>
          <w:tcPr>
            <w:tcW w:w="280" w:type="dxa"/>
            <w:vAlign w:val="bottom"/>
          </w:tcPr>
          <w:p w:rsidR="00E92629" w:rsidRPr="00F5504E" w:rsidRDefault="00E92629" w:rsidP="00981C97">
            <w:pPr>
              <w:autoSpaceDE w:val="0"/>
              <w:autoSpaceDN w:val="0"/>
              <w:rPr>
                <w:rFonts w:ascii="Times New Roman" w:hAnsi="Times New Roman" w:cs="Times New Roman"/>
                <w:sz w:val="24"/>
                <w:szCs w:val="24"/>
              </w:rPr>
            </w:pPr>
            <w:r w:rsidRPr="00F5504E">
              <w:rPr>
                <w:rFonts w:ascii="Times New Roman" w:hAnsi="Times New Roman" w:cs="Times New Roman"/>
                <w:sz w:val="24"/>
                <w:szCs w:val="24"/>
              </w:rPr>
              <w:t>»</w:t>
            </w:r>
          </w:p>
        </w:tc>
        <w:tc>
          <w:tcPr>
            <w:tcW w:w="1708" w:type="dxa"/>
            <w:tcBorders>
              <w:bottom w:val="single" w:sz="4" w:space="0" w:color="auto"/>
            </w:tcBorders>
            <w:vAlign w:val="bottom"/>
          </w:tcPr>
          <w:p w:rsidR="00E92629" w:rsidRPr="00F5504E" w:rsidRDefault="00E92629" w:rsidP="00981C97">
            <w:pPr>
              <w:autoSpaceDE w:val="0"/>
              <w:autoSpaceDN w:val="0"/>
              <w:jc w:val="center"/>
              <w:rPr>
                <w:rFonts w:ascii="Times New Roman" w:hAnsi="Times New Roman" w:cs="Times New Roman"/>
                <w:sz w:val="24"/>
                <w:szCs w:val="24"/>
              </w:rPr>
            </w:pPr>
          </w:p>
        </w:tc>
        <w:tc>
          <w:tcPr>
            <w:tcW w:w="364" w:type="dxa"/>
            <w:vAlign w:val="bottom"/>
          </w:tcPr>
          <w:p w:rsidR="00E92629" w:rsidRPr="00F5504E" w:rsidRDefault="00E92629" w:rsidP="00981C97">
            <w:pPr>
              <w:autoSpaceDE w:val="0"/>
              <w:autoSpaceDN w:val="0"/>
              <w:jc w:val="right"/>
              <w:rPr>
                <w:rFonts w:ascii="Times New Roman" w:hAnsi="Times New Roman" w:cs="Times New Roman"/>
                <w:sz w:val="24"/>
                <w:szCs w:val="24"/>
              </w:rPr>
            </w:pPr>
            <w:r w:rsidRPr="00F5504E">
              <w:rPr>
                <w:rFonts w:ascii="Times New Roman" w:hAnsi="Times New Roman" w:cs="Times New Roman"/>
                <w:sz w:val="24"/>
                <w:szCs w:val="24"/>
              </w:rPr>
              <w:t>20</w:t>
            </w:r>
          </w:p>
        </w:tc>
        <w:tc>
          <w:tcPr>
            <w:tcW w:w="392" w:type="dxa"/>
            <w:tcBorders>
              <w:bottom w:val="single" w:sz="4" w:space="0" w:color="auto"/>
            </w:tcBorders>
            <w:vAlign w:val="bottom"/>
          </w:tcPr>
          <w:p w:rsidR="00E92629" w:rsidRPr="00F5504E" w:rsidRDefault="00E92629" w:rsidP="00981C97">
            <w:pPr>
              <w:autoSpaceDE w:val="0"/>
              <w:autoSpaceDN w:val="0"/>
              <w:rPr>
                <w:rFonts w:ascii="Times New Roman" w:hAnsi="Times New Roman" w:cs="Times New Roman"/>
                <w:sz w:val="24"/>
                <w:szCs w:val="24"/>
              </w:rPr>
            </w:pPr>
          </w:p>
        </w:tc>
        <w:tc>
          <w:tcPr>
            <w:tcW w:w="745" w:type="dxa"/>
            <w:vAlign w:val="bottom"/>
          </w:tcPr>
          <w:p w:rsidR="00E92629" w:rsidRPr="00F5504E" w:rsidRDefault="00E92629" w:rsidP="00981C97">
            <w:pPr>
              <w:autoSpaceDE w:val="0"/>
              <w:autoSpaceDN w:val="0"/>
              <w:rPr>
                <w:rFonts w:ascii="Times New Roman" w:hAnsi="Times New Roman" w:cs="Times New Roman"/>
                <w:sz w:val="24"/>
                <w:szCs w:val="24"/>
              </w:rPr>
            </w:pPr>
            <w:r w:rsidRPr="00F5504E">
              <w:rPr>
                <w:rFonts w:ascii="Times New Roman" w:hAnsi="Times New Roman" w:cs="Times New Roman"/>
                <w:sz w:val="24"/>
                <w:szCs w:val="24"/>
              </w:rPr>
              <w:t xml:space="preserve"> года.</w:t>
            </w:r>
          </w:p>
        </w:tc>
      </w:tr>
    </w:tbl>
    <w:p w:rsidR="00E92629" w:rsidRPr="00F5504E" w:rsidRDefault="00E92629" w:rsidP="003B619D">
      <w:pPr>
        <w:autoSpaceDE w:val="0"/>
        <w:autoSpaceDN w:val="0"/>
        <w:adjustRightInd w:val="0"/>
        <w:ind w:left="340"/>
        <w:jc w:val="both"/>
        <w:rPr>
          <w:rFonts w:ascii="Times New Roman" w:hAnsi="Times New Roman" w:cs="Times New Roman"/>
          <w:sz w:val="24"/>
          <w:szCs w:val="24"/>
        </w:rPr>
      </w:pPr>
      <w:r w:rsidRPr="00F5504E">
        <w:rPr>
          <w:rFonts w:ascii="Times New Roman" w:hAnsi="Times New Roman" w:cs="Times New Roman"/>
          <w:sz w:val="24"/>
          <w:szCs w:val="24"/>
        </w:rPr>
        <w:t xml:space="preserve">(указывается в случае, если основанием проведения проверки является часть 12 статьи 10 Федерального закона от 26 декабря </w:t>
      </w:r>
      <w:smartTag w:uri="urn:schemas-microsoft-com:office:smarttags" w:element="metricconverter">
        <w:smartTagPr>
          <w:attr w:name="ProductID" w:val="2008 г"/>
        </w:smartTagPr>
        <w:r w:rsidRPr="00F5504E">
          <w:rPr>
            <w:rFonts w:ascii="Times New Roman" w:hAnsi="Times New Roman" w:cs="Times New Roman"/>
            <w:sz w:val="24"/>
            <w:szCs w:val="24"/>
          </w:rPr>
          <w:t>2008 г</w:t>
        </w:r>
      </w:smartTag>
      <w:r w:rsidRPr="00F5504E">
        <w:rPr>
          <w:rFonts w:ascii="Times New Roman" w:hAnsi="Times New Roman" w:cs="Times New Roman"/>
          <w:sz w:val="24"/>
          <w:szCs w:val="24"/>
        </w:rPr>
        <w:t>.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tbl>
      <w:tblPr>
        <w:tblW w:w="5000" w:type="pct"/>
        <w:tblBorders>
          <w:bottom w:val="single" w:sz="4" w:space="0" w:color="auto"/>
        </w:tblBorders>
        <w:tblCellMar>
          <w:left w:w="0" w:type="dxa"/>
          <w:right w:w="0" w:type="dxa"/>
        </w:tblCellMar>
        <w:tblLook w:val="01E0"/>
      </w:tblPr>
      <w:tblGrid>
        <w:gridCol w:w="1548"/>
        <w:gridCol w:w="8090"/>
      </w:tblGrid>
      <w:tr w:rsidR="00E92629" w:rsidRPr="00F5504E" w:rsidTr="00981C97">
        <w:tc>
          <w:tcPr>
            <w:tcW w:w="803" w:type="pct"/>
            <w:tcBorders>
              <w:bottom w:val="nil"/>
            </w:tcBorders>
            <w:vAlign w:val="bottom"/>
          </w:tcPr>
          <w:p w:rsidR="00E92629" w:rsidRPr="00F5504E" w:rsidRDefault="00E92629" w:rsidP="00981C97">
            <w:pPr>
              <w:tabs>
                <w:tab w:val="left" w:pos="12474"/>
              </w:tabs>
              <w:autoSpaceDE w:val="0"/>
              <w:autoSpaceDN w:val="0"/>
              <w:rPr>
                <w:rFonts w:ascii="Times New Roman" w:hAnsi="Times New Roman" w:cs="Times New Roman"/>
                <w:sz w:val="24"/>
                <w:szCs w:val="24"/>
              </w:rPr>
            </w:pPr>
            <w:r w:rsidRPr="00F5504E">
              <w:rPr>
                <w:rFonts w:ascii="Times New Roman" w:hAnsi="Times New Roman" w:cs="Times New Roman"/>
                <w:sz w:val="24"/>
                <w:szCs w:val="24"/>
              </w:rPr>
              <w:t>Приложения:</w:t>
            </w:r>
          </w:p>
        </w:tc>
        <w:tc>
          <w:tcPr>
            <w:tcW w:w="4197" w:type="pct"/>
            <w:tcBorders>
              <w:bottom w:val="single" w:sz="4" w:space="0" w:color="auto"/>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p>
        </w:tc>
      </w:tr>
      <w:tr w:rsidR="00E92629" w:rsidRPr="00F5504E" w:rsidTr="00981C97">
        <w:tc>
          <w:tcPr>
            <w:tcW w:w="803" w:type="pct"/>
            <w:tcBorders>
              <w:bottom w:val="nil"/>
            </w:tcBorders>
            <w:vAlign w:val="bottom"/>
          </w:tcPr>
          <w:p w:rsidR="00E92629" w:rsidRPr="00F5504E" w:rsidRDefault="00E92629" w:rsidP="00981C97">
            <w:pPr>
              <w:tabs>
                <w:tab w:val="left" w:pos="12474"/>
              </w:tabs>
              <w:autoSpaceDE w:val="0"/>
              <w:autoSpaceDN w:val="0"/>
              <w:rPr>
                <w:rFonts w:ascii="Times New Roman" w:hAnsi="Times New Roman" w:cs="Times New Roman"/>
                <w:sz w:val="24"/>
                <w:szCs w:val="24"/>
              </w:rPr>
            </w:pPr>
          </w:p>
        </w:tc>
        <w:tc>
          <w:tcPr>
            <w:tcW w:w="4197" w:type="pct"/>
            <w:tcBorders>
              <w:top w:val="single" w:sz="4" w:space="0" w:color="auto"/>
              <w:bottom w:val="single" w:sz="4" w:space="0" w:color="auto"/>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p>
        </w:tc>
      </w:tr>
      <w:tr w:rsidR="00E92629" w:rsidRPr="00F5504E" w:rsidTr="00981C97">
        <w:tc>
          <w:tcPr>
            <w:tcW w:w="803" w:type="pct"/>
            <w:tcBorders>
              <w:bottom w:val="nil"/>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p>
        </w:tc>
        <w:tc>
          <w:tcPr>
            <w:tcW w:w="4197" w:type="pct"/>
            <w:tcBorders>
              <w:top w:val="single" w:sz="4" w:space="0" w:color="auto"/>
              <w:bottom w:val="nil"/>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r w:rsidRPr="00F5504E">
              <w:rPr>
                <w:rFonts w:ascii="Times New Roman" w:hAnsi="Times New Roman" w:cs="Times New Roman"/>
                <w:sz w:val="24"/>
                <w:szCs w:val="24"/>
              </w:rPr>
              <w:t>(копия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Документы, содержащие сведения, послужившие основанием для проведения внеплановой проверки)</w:t>
            </w:r>
          </w:p>
        </w:tc>
      </w:tr>
    </w:tbl>
    <w:p w:rsidR="00E92629" w:rsidRPr="00F5504E" w:rsidRDefault="00E92629" w:rsidP="00E92629">
      <w:pPr>
        <w:autoSpaceDE w:val="0"/>
        <w:autoSpaceDN w:val="0"/>
        <w:adjustRightInd w:val="0"/>
        <w:jc w:val="both"/>
        <w:rPr>
          <w:rFonts w:ascii="Times New Roman" w:hAnsi="Times New Roman" w:cs="Times New Roman"/>
          <w:sz w:val="24"/>
          <w:szCs w:val="24"/>
        </w:rPr>
      </w:pPr>
    </w:p>
    <w:tbl>
      <w:tblPr>
        <w:tblW w:w="5000" w:type="pct"/>
        <w:tblBorders>
          <w:bottom w:val="single" w:sz="4" w:space="0" w:color="auto"/>
        </w:tblBorders>
        <w:tblCellMar>
          <w:left w:w="0" w:type="dxa"/>
          <w:right w:w="0" w:type="dxa"/>
        </w:tblCellMar>
        <w:tblLook w:val="01E0"/>
      </w:tblPr>
      <w:tblGrid>
        <w:gridCol w:w="3529"/>
        <w:gridCol w:w="326"/>
        <w:gridCol w:w="1928"/>
        <w:gridCol w:w="364"/>
        <w:gridCol w:w="3491"/>
      </w:tblGrid>
      <w:tr w:rsidR="00E92629" w:rsidRPr="00F5504E" w:rsidTr="00981C97">
        <w:tc>
          <w:tcPr>
            <w:tcW w:w="1831" w:type="pct"/>
            <w:tcBorders>
              <w:top w:val="nil"/>
              <w:bottom w:val="single" w:sz="4" w:space="0" w:color="auto"/>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r w:rsidRPr="00F5504E">
              <w:rPr>
                <w:rFonts w:ascii="Times New Roman" w:hAnsi="Times New Roman" w:cs="Times New Roman"/>
                <w:color w:val="000000"/>
                <w:sz w:val="24"/>
                <w:szCs w:val="24"/>
              </w:rPr>
              <w:t xml:space="preserve">м.п.    Глава </w:t>
            </w:r>
            <w:r w:rsidRPr="00F5504E">
              <w:rPr>
                <w:rFonts w:ascii="Times New Roman" w:hAnsi="Times New Roman" w:cs="Times New Roman"/>
                <w:sz w:val="24"/>
                <w:szCs w:val="24"/>
              </w:rPr>
              <w:t>Бельковско</w:t>
            </w:r>
            <w:r w:rsidR="00261BB3" w:rsidRPr="00F5504E">
              <w:rPr>
                <w:rFonts w:ascii="Times New Roman" w:hAnsi="Times New Roman" w:cs="Times New Roman"/>
                <w:sz w:val="24"/>
                <w:szCs w:val="24"/>
              </w:rPr>
              <w:t>й</w:t>
            </w:r>
            <w:r w:rsidR="00261BB3" w:rsidRPr="00F5504E">
              <w:rPr>
                <w:rFonts w:ascii="Times New Roman" w:hAnsi="Times New Roman" w:cs="Times New Roman"/>
                <w:color w:val="000000"/>
                <w:sz w:val="24"/>
                <w:szCs w:val="24"/>
              </w:rPr>
              <w:t xml:space="preserve"> сельской</w:t>
            </w:r>
            <w:r w:rsidRPr="00F5504E">
              <w:rPr>
                <w:rFonts w:ascii="Times New Roman" w:hAnsi="Times New Roman" w:cs="Times New Roman"/>
                <w:color w:val="000000"/>
                <w:sz w:val="24"/>
                <w:szCs w:val="24"/>
              </w:rPr>
              <w:t xml:space="preserve"> </w:t>
            </w:r>
            <w:r w:rsidR="00261BB3" w:rsidRPr="00F5504E">
              <w:rPr>
                <w:rFonts w:ascii="Times New Roman" w:hAnsi="Times New Roman" w:cs="Times New Roman"/>
                <w:color w:val="000000"/>
                <w:sz w:val="24"/>
                <w:szCs w:val="24"/>
              </w:rPr>
              <w:t>администрации</w:t>
            </w:r>
          </w:p>
        </w:tc>
        <w:tc>
          <w:tcPr>
            <w:tcW w:w="169" w:type="pct"/>
            <w:tcBorders>
              <w:top w:val="nil"/>
              <w:bottom w:val="nil"/>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p>
        </w:tc>
        <w:tc>
          <w:tcPr>
            <w:tcW w:w="1000" w:type="pct"/>
            <w:tcBorders>
              <w:top w:val="nil"/>
              <w:bottom w:val="single" w:sz="4" w:space="0" w:color="auto"/>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p>
        </w:tc>
        <w:tc>
          <w:tcPr>
            <w:tcW w:w="189" w:type="pct"/>
            <w:tcBorders>
              <w:top w:val="nil"/>
              <w:bottom w:val="nil"/>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p>
        </w:tc>
        <w:tc>
          <w:tcPr>
            <w:tcW w:w="1811" w:type="pct"/>
            <w:tcBorders>
              <w:top w:val="nil"/>
              <w:bottom w:val="single" w:sz="4" w:space="0" w:color="auto"/>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p>
        </w:tc>
      </w:tr>
      <w:tr w:rsidR="00E92629" w:rsidRPr="00F5504E" w:rsidTr="00981C97">
        <w:tc>
          <w:tcPr>
            <w:tcW w:w="1831" w:type="pct"/>
            <w:tcBorders>
              <w:top w:val="single" w:sz="4" w:space="0" w:color="auto"/>
              <w:bottom w:val="nil"/>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r w:rsidRPr="00F5504E">
              <w:rPr>
                <w:rFonts w:ascii="Times New Roman" w:hAnsi="Times New Roman" w:cs="Times New Roman"/>
                <w:sz w:val="24"/>
                <w:szCs w:val="24"/>
              </w:rPr>
              <w:t>(наименование должностного лица)</w:t>
            </w:r>
          </w:p>
        </w:tc>
        <w:tc>
          <w:tcPr>
            <w:tcW w:w="169" w:type="pct"/>
            <w:tcBorders>
              <w:top w:val="nil"/>
              <w:bottom w:val="nil"/>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p>
        </w:tc>
        <w:tc>
          <w:tcPr>
            <w:tcW w:w="1000" w:type="pct"/>
            <w:tcBorders>
              <w:top w:val="single" w:sz="4" w:space="0" w:color="auto"/>
              <w:bottom w:val="nil"/>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r w:rsidRPr="00F5504E">
              <w:rPr>
                <w:rFonts w:ascii="Times New Roman" w:hAnsi="Times New Roman" w:cs="Times New Roman"/>
                <w:sz w:val="24"/>
                <w:szCs w:val="24"/>
              </w:rPr>
              <w:t>(подпись)</w:t>
            </w:r>
          </w:p>
        </w:tc>
        <w:tc>
          <w:tcPr>
            <w:tcW w:w="189" w:type="pct"/>
            <w:tcBorders>
              <w:top w:val="nil"/>
              <w:bottom w:val="nil"/>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p>
        </w:tc>
        <w:tc>
          <w:tcPr>
            <w:tcW w:w="1811" w:type="pct"/>
            <w:tcBorders>
              <w:top w:val="single" w:sz="4" w:space="0" w:color="auto"/>
              <w:bottom w:val="nil"/>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r w:rsidRPr="00F5504E">
              <w:rPr>
                <w:rFonts w:ascii="Times New Roman" w:hAnsi="Times New Roman" w:cs="Times New Roman"/>
                <w:sz w:val="24"/>
                <w:szCs w:val="24"/>
              </w:rPr>
              <w:t>(фамилия, имя, отчество (в случае, если имеется)</w:t>
            </w:r>
          </w:p>
        </w:tc>
      </w:tr>
    </w:tbl>
    <w:p w:rsidR="00E92629" w:rsidRPr="00F5504E" w:rsidRDefault="00E92629" w:rsidP="00E92629">
      <w:pPr>
        <w:ind w:left="4253"/>
        <w:jc w:val="center"/>
        <w:rPr>
          <w:rFonts w:ascii="Times New Roman" w:hAnsi="Times New Roman" w:cs="Times New Roman"/>
          <w:color w:val="000000"/>
          <w:sz w:val="24"/>
          <w:szCs w:val="24"/>
        </w:rPr>
      </w:pPr>
    </w:p>
    <w:p w:rsidR="00E92629" w:rsidRPr="00F5504E" w:rsidRDefault="00E92629" w:rsidP="00E92629">
      <w:pPr>
        <w:ind w:left="4253"/>
        <w:jc w:val="center"/>
        <w:rPr>
          <w:rFonts w:ascii="Times New Roman" w:hAnsi="Times New Roman" w:cs="Times New Roman"/>
          <w:color w:val="000000"/>
          <w:sz w:val="24"/>
          <w:szCs w:val="24"/>
        </w:rPr>
      </w:pPr>
    </w:p>
    <w:p w:rsidR="00E92629" w:rsidRPr="00F5504E" w:rsidRDefault="00E92629" w:rsidP="00E92629">
      <w:pPr>
        <w:ind w:left="4253"/>
        <w:jc w:val="center"/>
        <w:rPr>
          <w:rFonts w:ascii="Times New Roman" w:hAnsi="Times New Roman" w:cs="Times New Roman"/>
          <w:color w:val="000000"/>
          <w:sz w:val="24"/>
          <w:szCs w:val="24"/>
        </w:rPr>
      </w:pPr>
    </w:p>
    <w:p w:rsidR="00E92629" w:rsidRPr="00F5504E" w:rsidRDefault="00E92629" w:rsidP="00E92629">
      <w:pPr>
        <w:suppressAutoHyphens/>
        <w:ind w:left="4500"/>
        <w:rPr>
          <w:rFonts w:ascii="Times New Roman" w:hAnsi="Times New Roman" w:cs="Times New Roman"/>
          <w:color w:val="000000"/>
          <w:sz w:val="24"/>
          <w:szCs w:val="24"/>
        </w:rPr>
      </w:pPr>
    </w:p>
    <w:p w:rsidR="00E92629" w:rsidRPr="00F5504E" w:rsidRDefault="00E92629" w:rsidP="00E92629">
      <w:pPr>
        <w:suppressAutoHyphens/>
        <w:ind w:left="4500"/>
        <w:rPr>
          <w:rFonts w:ascii="Times New Roman" w:hAnsi="Times New Roman" w:cs="Times New Roman"/>
          <w:color w:val="000000"/>
          <w:sz w:val="24"/>
          <w:szCs w:val="24"/>
        </w:rPr>
      </w:pPr>
    </w:p>
    <w:p w:rsidR="00E92629" w:rsidRPr="00F5504E" w:rsidRDefault="00E92629" w:rsidP="00E92629">
      <w:pPr>
        <w:suppressAutoHyphens/>
        <w:ind w:left="4500"/>
        <w:rPr>
          <w:rFonts w:ascii="Times New Roman" w:hAnsi="Times New Roman" w:cs="Times New Roman"/>
          <w:color w:val="000000"/>
          <w:sz w:val="24"/>
          <w:szCs w:val="24"/>
        </w:rPr>
      </w:pPr>
    </w:p>
    <w:p w:rsidR="00E92629" w:rsidRPr="00F5504E" w:rsidRDefault="00E92629" w:rsidP="003B619D">
      <w:pPr>
        <w:suppressAutoHyphens/>
        <w:rPr>
          <w:rFonts w:ascii="Times New Roman" w:hAnsi="Times New Roman" w:cs="Times New Roman"/>
          <w:color w:val="000000"/>
          <w:sz w:val="24"/>
          <w:szCs w:val="24"/>
        </w:rPr>
      </w:pPr>
    </w:p>
    <w:p w:rsidR="00E92629" w:rsidRPr="00F5504E" w:rsidRDefault="00E92629" w:rsidP="003B619D">
      <w:pPr>
        <w:suppressAutoHyphens/>
        <w:rPr>
          <w:rFonts w:ascii="Times New Roman" w:hAnsi="Times New Roman" w:cs="Times New Roman"/>
          <w:color w:val="000000"/>
          <w:sz w:val="24"/>
          <w:szCs w:val="24"/>
        </w:rPr>
      </w:pPr>
    </w:p>
    <w:p w:rsidR="00E92629" w:rsidRPr="00F5504E" w:rsidRDefault="00E92629" w:rsidP="00E92629">
      <w:pPr>
        <w:suppressAutoHyphens/>
        <w:ind w:left="4500"/>
        <w:rPr>
          <w:rFonts w:ascii="Times New Roman" w:hAnsi="Times New Roman" w:cs="Times New Roman"/>
          <w:color w:val="000000"/>
          <w:sz w:val="24"/>
          <w:szCs w:val="24"/>
        </w:rPr>
      </w:pPr>
      <w:r w:rsidRPr="00F5504E">
        <w:rPr>
          <w:rFonts w:ascii="Times New Roman" w:hAnsi="Times New Roman" w:cs="Times New Roman"/>
          <w:color w:val="000000"/>
          <w:sz w:val="24"/>
          <w:szCs w:val="24"/>
        </w:rPr>
        <w:t>ПРИЛОЖЕНИЕ № 3</w:t>
      </w:r>
    </w:p>
    <w:p w:rsidR="00E92629" w:rsidRPr="00F5504E" w:rsidRDefault="00E92629" w:rsidP="00E92629">
      <w:pPr>
        <w:suppressAutoHyphens/>
        <w:ind w:left="4500"/>
        <w:rPr>
          <w:rFonts w:ascii="Times New Roman" w:hAnsi="Times New Roman" w:cs="Times New Roman"/>
          <w:color w:val="000000"/>
          <w:sz w:val="24"/>
          <w:szCs w:val="24"/>
        </w:rPr>
      </w:pPr>
      <w:r w:rsidRPr="00F5504E">
        <w:rPr>
          <w:rFonts w:ascii="Times New Roman" w:hAnsi="Times New Roman" w:cs="Times New Roman"/>
          <w:color w:val="000000"/>
          <w:sz w:val="24"/>
          <w:szCs w:val="24"/>
        </w:rPr>
        <w:t>к административному регламенту</w:t>
      </w:r>
    </w:p>
    <w:p w:rsidR="00E92629" w:rsidRPr="00F5504E" w:rsidRDefault="00E92629" w:rsidP="00E92629">
      <w:pPr>
        <w:suppressAutoHyphens/>
        <w:ind w:left="4500"/>
        <w:rPr>
          <w:rFonts w:ascii="Times New Roman" w:hAnsi="Times New Roman" w:cs="Times New Roman"/>
          <w:color w:val="000000"/>
          <w:sz w:val="24"/>
          <w:szCs w:val="24"/>
        </w:rPr>
      </w:pPr>
      <w:r w:rsidRPr="00F5504E">
        <w:rPr>
          <w:rFonts w:ascii="Times New Roman" w:hAnsi="Times New Roman" w:cs="Times New Roman"/>
          <w:color w:val="000000"/>
          <w:sz w:val="24"/>
          <w:szCs w:val="24"/>
        </w:rPr>
        <w:lastRenderedPageBreak/>
        <w:t xml:space="preserve">на исполнение муниципальной функции </w:t>
      </w:r>
    </w:p>
    <w:p w:rsidR="00E92629" w:rsidRPr="00F5504E" w:rsidRDefault="00E92629" w:rsidP="00E92629">
      <w:pPr>
        <w:suppressAutoHyphens/>
        <w:ind w:left="4500"/>
        <w:rPr>
          <w:rFonts w:ascii="Times New Roman" w:hAnsi="Times New Roman" w:cs="Times New Roman"/>
          <w:color w:val="000000"/>
          <w:sz w:val="24"/>
          <w:szCs w:val="24"/>
        </w:rPr>
      </w:pPr>
      <w:r w:rsidRPr="00F5504E">
        <w:rPr>
          <w:rFonts w:ascii="Times New Roman" w:hAnsi="Times New Roman" w:cs="Times New Roman"/>
          <w:color w:val="000000"/>
          <w:sz w:val="24"/>
          <w:szCs w:val="24"/>
        </w:rPr>
        <w:t xml:space="preserve">по осуществлению муниципального контроля по соблюдению правил благоустройства </w:t>
      </w:r>
    </w:p>
    <w:p w:rsidR="00E92629" w:rsidRPr="00F5504E" w:rsidRDefault="00E92629" w:rsidP="003B619D">
      <w:pPr>
        <w:suppressAutoHyphens/>
        <w:ind w:left="4500"/>
        <w:rPr>
          <w:rFonts w:ascii="Times New Roman" w:hAnsi="Times New Roman" w:cs="Times New Roman"/>
          <w:color w:val="000000"/>
          <w:sz w:val="24"/>
          <w:szCs w:val="24"/>
        </w:rPr>
      </w:pPr>
      <w:r w:rsidRPr="00F5504E">
        <w:rPr>
          <w:rFonts w:ascii="Times New Roman" w:hAnsi="Times New Roman" w:cs="Times New Roman"/>
          <w:sz w:val="24"/>
          <w:szCs w:val="24"/>
        </w:rPr>
        <w:t>Бельковско</w:t>
      </w:r>
      <w:r w:rsidR="00261BB3" w:rsidRPr="00F5504E">
        <w:rPr>
          <w:rFonts w:ascii="Times New Roman" w:hAnsi="Times New Roman" w:cs="Times New Roman"/>
          <w:sz w:val="24"/>
          <w:szCs w:val="24"/>
        </w:rPr>
        <w:t>й сельской администрации</w:t>
      </w:r>
    </w:p>
    <w:p w:rsidR="00E92629" w:rsidRPr="00F5504E" w:rsidRDefault="00E92629" w:rsidP="00E92629">
      <w:pPr>
        <w:rPr>
          <w:rFonts w:ascii="Times New Roman" w:hAnsi="Times New Roman" w:cs="Times New Roman"/>
          <w:color w:val="000000"/>
          <w:sz w:val="24"/>
          <w:szCs w:val="24"/>
        </w:rPr>
      </w:pPr>
      <w:r w:rsidRPr="00F5504E">
        <w:rPr>
          <w:rFonts w:ascii="Times New Roman" w:hAnsi="Times New Roman" w:cs="Times New Roman"/>
          <w:color w:val="000000"/>
          <w:sz w:val="24"/>
          <w:szCs w:val="24"/>
        </w:rPr>
        <w:tab/>
      </w:r>
      <w:r w:rsidRPr="00F5504E">
        <w:rPr>
          <w:rFonts w:ascii="Times New Roman" w:hAnsi="Times New Roman" w:cs="Times New Roman"/>
          <w:color w:val="000000"/>
          <w:sz w:val="24"/>
          <w:szCs w:val="24"/>
        </w:rPr>
        <w:tab/>
      </w:r>
      <w:r w:rsidRPr="00F5504E">
        <w:rPr>
          <w:rFonts w:ascii="Times New Roman" w:hAnsi="Times New Roman" w:cs="Times New Roman"/>
          <w:color w:val="000000"/>
          <w:sz w:val="24"/>
          <w:szCs w:val="24"/>
        </w:rPr>
        <w:tab/>
        <w:t xml:space="preserve">   _____________________________</w:t>
      </w:r>
    </w:p>
    <w:p w:rsidR="00E92629" w:rsidRPr="00F5504E" w:rsidRDefault="00E92629" w:rsidP="00E92629">
      <w:pPr>
        <w:rPr>
          <w:rFonts w:ascii="Times New Roman" w:hAnsi="Times New Roman" w:cs="Times New Roman"/>
          <w:color w:val="000000"/>
          <w:sz w:val="24"/>
          <w:szCs w:val="24"/>
        </w:rPr>
      </w:pPr>
      <w:r w:rsidRPr="00F5504E">
        <w:rPr>
          <w:rFonts w:ascii="Times New Roman" w:hAnsi="Times New Roman" w:cs="Times New Roman"/>
          <w:color w:val="000000"/>
          <w:sz w:val="24"/>
          <w:szCs w:val="24"/>
        </w:rPr>
        <w:tab/>
        <w:t xml:space="preserve">  (наименование юридического, физического лица)</w:t>
      </w:r>
    </w:p>
    <w:p w:rsidR="00E92629" w:rsidRPr="00F5504E" w:rsidRDefault="00E92629" w:rsidP="00E92629">
      <w:pPr>
        <w:rPr>
          <w:rFonts w:ascii="Times New Roman" w:hAnsi="Times New Roman" w:cs="Times New Roman"/>
          <w:color w:val="000000"/>
          <w:sz w:val="24"/>
          <w:szCs w:val="24"/>
        </w:rPr>
      </w:pPr>
      <w:r w:rsidRPr="00F5504E">
        <w:rPr>
          <w:rFonts w:ascii="Times New Roman" w:hAnsi="Times New Roman" w:cs="Times New Roman"/>
          <w:color w:val="000000"/>
          <w:sz w:val="24"/>
          <w:szCs w:val="24"/>
        </w:rPr>
        <w:tab/>
      </w:r>
      <w:r w:rsidRPr="00F5504E">
        <w:rPr>
          <w:rFonts w:ascii="Times New Roman" w:hAnsi="Times New Roman" w:cs="Times New Roman"/>
          <w:color w:val="000000"/>
          <w:sz w:val="24"/>
          <w:szCs w:val="24"/>
        </w:rPr>
        <w:tab/>
      </w:r>
      <w:r w:rsidRPr="00F5504E">
        <w:rPr>
          <w:rFonts w:ascii="Times New Roman" w:hAnsi="Times New Roman" w:cs="Times New Roman"/>
          <w:color w:val="000000"/>
          <w:sz w:val="24"/>
          <w:szCs w:val="24"/>
        </w:rPr>
        <w:tab/>
      </w:r>
      <w:r w:rsidRPr="00F5504E">
        <w:rPr>
          <w:rFonts w:ascii="Times New Roman" w:hAnsi="Times New Roman" w:cs="Times New Roman"/>
          <w:color w:val="000000"/>
          <w:sz w:val="24"/>
          <w:szCs w:val="24"/>
        </w:rPr>
        <w:tab/>
      </w:r>
      <w:r w:rsidRPr="00F5504E">
        <w:rPr>
          <w:rFonts w:ascii="Times New Roman" w:hAnsi="Times New Roman" w:cs="Times New Roman"/>
          <w:color w:val="000000"/>
          <w:sz w:val="24"/>
          <w:szCs w:val="24"/>
        </w:rPr>
        <w:tab/>
      </w:r>
      <w:r w:rsidRPr="00F5504E">
        <w:rPr>
          <w:rFonts w:ascii="Times New Roman" w:hAnsi="Times New Roman" w:cs="Times New Roman"/>
          <w:color w:val="000000"/>
          <w:sz w:val="24"/>
          <w:szCs w:val="24"/>
        </w:rPr>
        <w:tab/>
      </w:r>
      <w:r w:rsidRPr="00F5504E">
        <w:rPr>
          <w:rFonts w:ascii="Times New Roman" w:hAnsi="Times New Roman" w:cs="Times New Roman"/>
          <w:color w:val="000000"/>
          <w:sz w:val="24"/>
          <w:szCs w:val="24"/>
        </w:rPr>
        <w:tab/>
        <w:t xml:space="preserve">       _____________________________</w:t>
      </w:r>
    </w:p>
    <w:p w:rsidR="00E92629" w:rsidRPr="00F5504E" w:rsidRDefault="00E92629" w:rsidP="00E92629">
      <w:pPr>
        <w:rPr>
          <w:rFonts w:ascii="Times New Roman" w:hAnsi="Times New Roman" w:cs="Times New Roman"/>
          <w:color w:val="000000"/>
          <w:sz w:val="24"/>
          <w:szCs w:val="24"/>
        </w:rPr>
      </w:pPr>
      <w:r w:rsidRPr="00F5504E">
        <w:rPr>
          <w:rFonts w:ascii="Times New Roman" w:hAnsi="Times New Roman" w:cs="Times New Roman"/>
          <w:color w:val="000000"/>
          <w:sz w:val="24"/>
          <w:szCs w:val="24"/>
        </w:rPr>
        <w:tab/>
      </w:r>
      <w:r w:rsidRPr="00F5504E">
        <w:rPr>
          <w:rFonts w:ascii="Times New Roman" w:hAnsi="Times New Roman" w:cs="Times New Roman"/>
          <w:color w:val="000000"/>
          <w:sz w:val="24"/>
          <w:szCs w:val="24"/>
        </w:rPr>
        <w:tab/>
      </w:r>
      <w:r w:rsidRPr="00F5504E">
        <w:rPr>
          <w:rFonts w:ascii="Times New Roman" w:hAnsi="Times New Roman" w:cs="Times New Roman"/>
          <w:color w:val="000000"/>
          <w:sz w:val="24"/>
          <w:szCs w:val="24"/>
        </w:rPr>
        <w:tab/>
      </w:r>
      <w:r w:rsidRPr="00F5504E">
        <w:rPr>
          <w:rFonts w:ascii="Times New Roman" w:hAnsi="Times New Roman" w:cs="Times New Roman"/>
          <w:color w:val="000000"/>
          <w:sz w:val="24"/>
          <w:szCs w:val="24"/>
        </w:rPr>
        <w:tab/>
      </w:r>
      <w:r w:rsidRPr="00F5504E">
        <w:rPr>
          <w:rFonts w:ascii="Times New Roman" w:hAnsi="Times New Roman" w:cs="Times New Roman"/>
          <w:color w:val="000000"/>
          <w:sz w:val="24"/>
          <w:szCs w:val="24"/>
        </w:rPr>
        <w:tab/>
      </w:r>
      <w:r w:rsidRPr="00F5504E">
        <w:rPr>
          <w:rFonts w:ascii="Times New Roman" w:hAnsi="Times New Roman" w:cs="Times New Roman"/>
          <w:color w:val="000000"/>
          <w:sz w:val="24"/>
          <w:szCs w:val="24"/>
        </w:rPr>
        <w:tab/>
      </w:r>
      <w:r w:rsidRPr="00F5504E">
        <w:rPr>
          <w:rFonts w:ascii="Times New Roman" w:hAnsi="Times New Roman" w:cs="Times New Roman"/>
          <w:color w:val="000000"/>
          <w:sz w:val="24"/>
          <w:szCs w:val="24"/>
        </w:rPr>
        <w:tab/>
        <w:t xml:space="preserve">       _____________________________</w:t>
      </w:r>
    </w:p>
    <w:p w:rsidR="00E92629" w:rsidRPr="00F5504E" w:rsidRDefault="00E92629" w:rsidP="00E92629">
      <w:pPr>
        <w:rPr>
          <w:rFonts w:ascii="Times New Roman" w:hAnsi="Times New Roman" w:cs="Times New Roman"/>
          <w:color w:val="000000"/>
          <w:sz w:val="24"/>
          <w:szCs w:val="24"/>
        </w:rPr>
      </w:pPr>
    </w:p>
    <w:p w:rsidR="00E92629" w:rsidRPr="00F5504E" w:rsidRDefault="00E92629" w:rsidP="00E92629">
      <w:pPr>
        <w:jc w:val="center"/>
        <w:rPr>
          <w:rFonts w:ascii="Times New Roman" w:hAnsi="Times New Roman" w:cs="Times New Roman"/>
          <w:color w:val="000000"/>
          <w:sz w:val="24"/>
          <w:szCs w:val="24"/>
        </w:rPr>
      </w:pPr>
      <w:r w:rsidRPr="00F5504E">
        <w:rPr>
          <w:rFonts w:ascii="Times New Roman" w:hAnsi="Times New Roman" w:cs="Times New Roman"/>
          <w:color w:val="000000"/>
          <w:sz w:val="24"/>
          <w:szCs w:val="24"/>
        </w:rPr>
        <w:t>Уведомление</w:t>
      </w:r>
    </w:p>
    <w:p w:rsidR="00E92629" w:rsidRPr="00F5504E" w:rsidRDefault="00E92629" w:rsidP="00E92629">
      <w:pPr>
        <w:jc w:val="center"/>
        <w:rPr>
          <w:rFonts w:ascii="Times New Roman" w:hAnsi="Times New Roman" w:cs="Times New Roman"/>
          <w:color w:val="000000"/>
          <w:sz w:val="24"/>
          <w:szCs w:val="24"/>
        </w:rPr>
      </w:pPr>
      <w:r w:rsidRPr="00F5504E">
        <w:rPr>
          <w:rFonts w:ascii="Times New Roman" w:hAnsi="Times New Roman" w:cs="Times New Roman"/>
          <w:color w:val="000000"/>
          <w:sz w:val="24"/>
          <w:szCs w:val="24"/>
        </w:rPr>
        <w:t>о проведении проверки</w:t>
      </w:r>
    </w:p>
    <w:p w:rsidR="00E92629" w:rsidRPr="00F5504E" w:rsidRDefault="00E92629" w:rsidP="00E92629">
      <w:pPr>
        <w:jc w:val="center"/>
        <w:rPr>
          <w:rFonts w:ascii="Times New Roman" w:hAnsi="Times New Roman" w:cs="Times New Roman"/>
          <w:color w:val="000000"/>
          <w:sz w:val="24"/>
          <w:szCs w:val="24"/>
        </w:rPr>
      </w:pPr>
    </w:p>
    <w:p w:rsidR="00E92629" w:rsidRPr="00F5504E" w:rsidRDefault="00E92629" w:rsidP="00E92629">
      <w:pPr>
        <w:rPr>
          <w:rFonts w:ascii="Times New Roman" w:hAnsi="Times New Roman" w:cs="Times New Roman"/>
          <w:color w:val="000000"/>
          <w:sz w:val="24"/>
          <w:szCs w:val="24"/>
        </w:rPr>
      </w:pPr>
      <w:r w:rsidRPr="00F5504E">
        <w:rPr>
          <w:rFonts w:ascii="Times New Roman" w:hAnsi="Times New Roman" w:cs="Times New Roman"/>
          <w:color w:val="000000"/>
          <w:sz w:val="24"/>
          <w:szCs w:val="24"/>
        </w:rPr>
        <w:t>«__» __________20___г. № ___________</w:t>
      </w:r>
    </w:p>
    <w:p w:rsidR="00E92629" w:rsidRPr="00F5504E" w:rsidRDefault="00E92629" w:rsidP="00E92629">
      <w:pPr>
        <w:rPr>
          <w:rFonts w:ascii="Times New Roman" w:hAnsi="Times New Roman" w:cs="Times New Roman"/>
          <w:color w:val="000000"/>
          <w:sz w:val="24"/>
          <w:szCs w:val="24"/>
        </w:rPr>
      </w:pPr>
    </w:p>
    <w:p w:rsidR="00E92629" w:rsidRPr="00F5504E" w:rsidRDefault="00E92629" w:rsidP="00E92629">
      <w:pPr>
        <w:ind w:firstLine="708"/>
        <w:jc w:val="both"/>
        <w:rPr>
          <w:rFonts w:ascii="Times New Roman" w:hAnsi="Times New Roman" w:cs="Times New Roman"/>
          <w:color w:val="000000"/>
          <w:sz w:val="24"/>
          <w:szCs w:val="24"/>
        </w:rPr>
      </w:pPr>
      <w:r w:rsidRPr="00F5504E">
        <w:rPr>
          <w:rFonts w:ascii="Times New Roman" w:hAnsi="Times New Roman" w:cs="Times New Roman"/>
          <w:color w:val="000000"/>
          <w:sz w:val="24"/>
          <w:szCs w:val="24"/>
        </w:rPr>
        <w:t xml:space="preserve">В соответствии с Административным регламентом на исполнение муниципальной функции по осуществлению муниципального контроля по соблюдению правил благоустройства </w:t>
      </w:r>
      <w:r w:rsidRPr="00F5504E">
        <w:rPr>
          <w:rFonts w:ascii="Times New Roman" w:hAnsi="Times New Roman" w:cs="Times New Roman"/>
          <w:sz w:val="24"/>
          <w:szCs w:val="24"/>
        </w:rPr>
        <w:t>Бельковского</w:t>
      </w:r>
      <w:r w:rsidRPr="00F5504E">
        <w:rPr>
          <w:rFonts w:ascii="Times New Roman" w:hAnsi="Times New Roman" w:cs="Times New Roman"/>
          <w:color w:val="000000"/>
          <w:sz w:val="24"/>
          <w:szCs w:val="24"/>
        </w:rPr>
        <w:t xml:space="preserve"> сельского поселения утвержденным постановлением администрации </w:t>
      </w:r>
      <w:r w:rsidRPr="00F5504E">
        <w:rPr>
          <w:rFonts w:ascii="Times New Roman" w:hAnsi="Times New Roman" w:cs="Times New Roman"/>
          <w:sz w:val="24"/>
          <w:szCs w:val="24"/>
        </w:rPr>
        <w:t>Бельковского</w:t>
      </w:r>
      <w:r w:rsidRPr="00F5504E">
        <w:rPr>
          <w:rFonts w:ascii="Times New Roman" w:hAnsi="Times New Roman" w:cs="Times New Roman"/>
          <w:color w:val="000000"/>
          <w:sz w:val="24"/>
          <w:szCs w:val="24"/>
        </w:rPr>
        <w:t xml:space="preserve"> сельского поселения, прошу Вас (или вашего представителя с доверенностью) прибыть в __________________________</w:t>
      </w:r>
    </w:p>
    <w:p w:rsidR="00E92629" w:rsidRPr="00F5504E" w:rsidRDefault="00E92629" w:rsidP="00E92629">
      <w:pPr>
        <w:jc w:val="both"/>
        <w:rPr>
          <w:rFonts w:ascii="Times New Roman" w:hAnsi="Times New Roman" w:cs="Times New Roman"/>
          <w:color w:val="000000"/>
          <w:sz w:val="24"/>
          <w:szCs w:val="24"/>
        </w:rPr>
      </w:pPr>
      <w:r w:rsidRPr="00F5504E">
        <w:rPr>
          <w:rFonts w:ascii="Times New Roman" w:hAnsi="Times New Roman" w:cs="Times New Roman"/>
          <w:color w:val="000000"/>
          <w:sz w:val="24"/>
          <w:szCs w:val="24"/>
        </w:rPr>
        <w:t>____________________________________________________________________</w:t>
      </w:r>
    </w:p>
    <w:p w:rsidR="00E92629" w:rsidRPr="00F5504E" w:rsidRDefault="00E92629" w:rsidP="00E92629">
      <w:pPr>
        <w:jc w:val="both"/>
        <w:rPr>
          <w:rFonts w:ascii="Times New Roman" w:hAnsi="Times New Roman" w:cs="Times New Roman"/>
          <w:color w:val="000000"/>
          <w:sz w:val="24"/>
          <w:szCs w:val="24"/>
        </w:rPr>
      </w:pPr>
      <w:r w:rsidRPr="00F5504E">
        <w:rPr>
          <w:rFonts w:ascii="Times New Roman" w:hAnsi="Times New Roman" w:cs="Times New Roman"/>
          <w:color w:val="000000"/>
          <w:sz w:val="24"/>
          <w:szCs w:val="24"/>
        </w:rPr>
        <w:t xml:space="preserve">по вопросу правомерности в области </w:t>
      </w:r>
      <w:r w:rsidRPr="00F5504E">
        <w:rPr>
          <w:rFonts w:ascii="Times New Roman" w:hAnsi="Times New Roman" w:cs="Times New Roman"/>
          <w:sz w:val="24"/>
          <w:szCs w:val="24"/>
        </w:rPr>
        <w:t xml:space="preserve">муниципального контроля за </w:t>
      </w:r>
      <w:r w:rsidRPr="00F5504E">
        <w:rPr>
          <w:rFonts w:ascii="Times New Roman" w:hAnsi="Times New Roman" w:cs="Times New Roman"/>
          <w:color w:val="000000"/>
          <w:sz w:val="24"/>
          <w:szCs w:val="24"/>
        </w:rPr>
        <w:t>соблюдением правил благоустройства территории муниципального образования</w:t>
      </w:r>
      <w:r w:rsidRPr="00F5504E">
        <w:rPr>
          <w:rFonts w:ascii="Times New Roman" w:hAnsi="Times New Roman" w:cs="Times New Roman"/>
          <w:sz w:val="24"/>
          <w:szCs w:val="24"/>
        </w:rPr>
        <w:t xml:space="preserve"> ________</w:t>
      </w:r>
    </w:p>
    <w:p w:rsidR="00E92629" w:rsidRPr="00F5504E" w:rsidRDefault="00E92629" w:rsidP="00E92629">
      <w:pPr>
        <w:jc w:val="both"/>
        <w:rPr>
          <w:rFonts w:ascii="Times New Roman" w:hAnsi="Times New Roman" w:cs="Times New Roman"/>
          <w:color w:val="000000"/>
          <w:sz w:val="24"/>
          <w:szCs w:val="24"/>
        </w:rPr>
      </w:pPr>
      <w:r w:rsidRPr="00F5504E">
        <w:rPr>
          <w:rFonts w:ascii="Times New Roman" w:hAnsi="Times New Roman" w:cs="Times New Roman"/>
          <w:color w:val="000000"/>
          <w:sz w:val="24"/>
          <w:szCs w:val="24"/>
        </w:rPr>
        <w:t>____________________________________________________________________</w:t>
      </w:r>
    </w:p>
    <w:p w:rsidR="00E92629" w:rsidRPr="00F5504E" w:rsidRDefault="00E92629" w:rsidP="00E92629">
      <w:pPr>
        <w:jc w:val="both"/>
        <w:rPr>
          <w:rFonts w:ascii="Times New Roman" w:hAnsi="Times New Roman" w:cs="Times New Roman"/>
          <w:color w:val="000000"/>
          <w:sz w:val="24"/>
          <w:szCs w:val="24"/>
        </w:rPr>
      </w:pPr>
      <w:r w:rsidRPr="00F5504E">
        <w:rPr>
          <w:rFonts w:ascii="Times New Roman" w:hAnsi="Times New Roman" w:cs="Times New Roman"/>
          <w:color w:val="000000"/>
          <w:sz w:val="24"/>
          <w:szCs w:val="24"/>
        </w:rPr>
        <w:t>При себе необходимо иметь оригиналы и копии следующих документов (при наличии):____________________________________________________________</w:t>
      </w:r>
    </w:p>
    <w:p w:rsidR="00E92629" w:rsidRPr="00F5504E" w:rsidRDefault="00E92629" w:rsidP="00E92629">
      <w:pPr>
        <w:jc w:val="both"/>
        <w:rPr>
          <w:rFonts w:ascii="Times New Roman" w:hAnsi="Times New Roman" w:cs="Times New Roman"/>
          <w:color w:val="000000"/>
          <w:sz w:val="24"/>
          <w:szCs w:val="24"/>
        </w:rPr>
      </w:pPr>
    </w:p>
    <w:p w:rsidR="00E92629" w:rsidRPr="00F5504E" w:rsidRDefault="00E92629" w:rsidP="00E92629">
      <w:pPr>
        <w:rPr>
          <w:rFonts w:ascii="Times New Roman" w:hAnsi="Times New Roman" w:cs="Times New Roman"/>
          <w:color w:val="000000"/>
          <w:sz w:val="24"/>
          <w:szCs w:val="24"/>
        </w:rPr>
      </w:pPr>
      <w:r w:rsidRPr="00F5504E">
        <w:rPr>
          <w:rFonts w:ascii="Times New Roman" w:hAnsi="Times New Roman" w:cs="Times New Roman"/>
          <w:color w:val="000000"/>
          <w:sz w:val="24"/>
          <w:szCs w:val="24"/>
        </w:rPr>
        <w:t>Дата и время прибытия: «___» ____________ 20__г. к _________________часам</w:t>
      </w:r>
    </w:p>
    <w:p w:rsidR="00E92629" w:rsidRPr="00F5504E" w:rsidRDefault="00E92629" w:rsidP="00E92629">
      <w:pPr>
        <w:rPr>
          <w:rFonts w:ascii="Times New Roman" w:hAnsi="Times New Roman" w:cs="Times New Roman"/>
          <w:color w:val="000000"/>
          <w:sz w:val="24"/>
          <w:szCs w:val="24"/>
        </w:rPr>
      </w:pPr>
    </w:p>
    <w:p w:rsidR="00E92629" w:rsidRPr="00F5504E" w:rsidRDefault="00E92629" w:rsidP="00E92629">
      <w:pPr>
        <w:rPr>
          <w:rFonts w:ascii="Times New Roman" w:hAnsi="Times New Roman" w:cs="Times New Roman"/>
          <w:color w:val="000000"/>
          <w:sz w:val="24"/>
          <w:szCs w:val="24"/>
        </w:rPr>
      </w:pPr>
      <w:r w:rsidRPr="00F5504E">
        <w:rPr>
          <w:rFonts w:ascii="Times New Roman" w:hAnsi="Times New Roman" w:cs="Times New Roman"/>
          <w:color w:val="000000"/>
          <w:sz w:val="24"/>
          <w:szCs w:val="24"/>
        </w:rPr>
        <w:t>Специалист по муниципальному</w:t>
      </w:r>
    </w:p>
    <w:p w:rsidR="00E92629" w:rsidRPr="00F5504E" w:rsidRDefault="00E92629" w:rsidP="00E92629">
      <w:pPr>
        <w:rPr>
          <w:rFonts w:ascii="Times New Roman" w:hAnsi="Times New Roman" w:cs="Times New Roman"/>
          <w:color w:val="000000"/>
          <w:sz w:val="24"/>
          <w:szCs w:val="24"/>
        </w:rPr>
      </w:pPr>
      <w:r w:rsidRPr="00F5504E">
        <w:rPr>
          <w:rFonts w:ascii="Times New Roman" w:hAnsi="Times New Roman" w:cs="Times New Roman"/>
          <w:color w:val="000000"/>
          <w:sz w:val="24"/>
          <w:szCs w:val="24"/>
        </w:rPr>
        <w:t xml:space="preserve">контролю </w:t>
      </w:r>
      <w:r w:rsidRPr="00F5504E">
        <w:rPr>
          <w:rFonts w:ascii="Times New Roman" w:hAnsi="Times New Roman" w:cs="Times New Roman"/>
          <w:color w:val="000000"/>
          <w:sz w:val="24"/>
          <w:szCs w:val="24"/>
        </w:rPr>
        <w:tab/>
      </w:r>
      <w:r w:rsidRPr="00F5504E">
        <w:rPr>
          <w:rFonts w:ascii="Times New Roman" w:hAnsi="Times New Roman" w:cs="Times New Roman"/>
          <w:color w:val="000000"/>
          <w:sz w:val="24"/>
          <w:szCs w:val="24"/>
        </w:rPr>
        <w:tab/>
      </w:r>
      <w:r w:rsidRPr="00F5504E">
        <w:rPr>
          <w:rFonts w:ascii="Times New Roman" w:hAnsi="Times New Roman" w:cs="Times New Roman"/>
          <w:color w:val="000000"/>
          <w:sz w:val="24"/>
          <w:szCs w:val="24"/>
        </w:rPr>
        <w:tab/>
        <w:t xml:space="preserve">_______________ ________________ </w:t>
      </w:r>
    </w:p>
    <w:p w:rsidR="00E92629" w:rsidRPr="00F5504E" w:rsidRDefault="00E92629" w:rsidP="00E92629">
      <w:pPr>
        <w:rPr>
          <w:rFonts w:ascii="Times New Roman" w:hAnsi="Times New Roman" w:cs="Times New Roman"/>
          <w:color w:val="000000"/>
          <w:sz w:val="24"/>
          <w:szCs w:val="24"/>
        </w:rPr>
      </w:pPr>
      <w:r w:rsidRPr="00F5504E">
        <w:rPr>
          <w:rFonts w:ascii="Times New Roman" w:hAnsi="Times New Roman" w:cs="Times New Roman"/>
          <w:color w:val="000000"/>
          <w:sz w:val="24"/>
          <w:szCs w:val="24"/>
        </w:rPr>
        <w:tab/>
      </w:r>
      <w:r w:rsidRPr="00F5504E">
        <w:rPr>
          <w:rFonts w:ascii="Times New Roman" w:hAnsi="Times New Roman" w:cs="Times New Roman"/>
          <w:color w:val="000000"/>
          <w:sz w:val="24"/>
          <w:szCs w:val="24"/>
        </w:rPr>
        <w:tab/>
      </w:r>
      <w:r w:rsidRPr="00F5504E">
        <w:rPr>
          <w:rFonts w:ascii="Times New Roman" w:hAnsi="Times New Roman" w:cs="Times New Roman"/>
          <w:color w:val="000000"/>
          <w:sz w:val="24"/>
          <w:szCs w:val="24"/>
        </w:rPr>
        <w:tab/>
      </w:r>
      <w:r w:rsidRPr="00F5504E">
        <w:rPr>
          <w:rFonts w:ascii="Times New Roman" w:hAnsi="Times New Roman" w:cs="Times New Roman"/>
          <w:color w:val="000000"/>
          <w:sz w:val="24"/>
          <w:szCs w:val="24"/>
        </w:rPr>
        <w:tab/>
      </w:r>
      <w:r w:rsidRPr="00F5504E">
        <w:rPr>
          <w:rFonts w:ascii="Times New Roman" w:hAnsi="Times New Roman" w:cs="Times New Roman"/>
          <w:color w:val="000000"/>
          <w:sz w:val="24"/>
          <w:szCs w:val="24"/>
        </w:rPr>
        <w:tab/>
        <w:t xml:space="preserve"> (подпись)</w:t>
      </w:r>
      <w:r w:rsidRPr="00F5504E">
        <w:rPr>
          <w:rFonts w:ascii="Times New Roman" w:hAnsi="Times New Roman" w:cs="Times New Roman"/>
          <w:color w:val="000000"/>
          <w:sz w:val="24"/>
          <w:szCs w:val="24"/>
        </w:rPr>
        <w:tab/>
      </w:r>
      <w:r w:rsidRPr="00F5504E">
        <w:rPr>
          <w:rFonts w:ascii="Times New Roman" w:hAnsi="Times New Roman" w:cs="Times New Roman"/>
          <w:color w:val="000000"/>
          <w:sz w:val="24"/>
          <w:szCs w:val="24"/>
        </w:rPr>
        <w:tab/>
        <w:t>(Ф.И.О)</w:t>
      </w:r>
    </w:p>
    <w:p w:rsidR="00E92629" w:rsidRPr="00F5504E" w:rsidRDefault="00E92629" w:rsidP="00E92629">
      <w:pPr>
        <w:rPr>
          <w:rFonts w:ascii="Times New Roman" w:hAnsi="Times New Roman" w:cs="Times New Roman"/>
          <w:color w:val="000000"/>
          <w:sz w:val="24"/>
          <w:szCs w:val="24"/>
        </w:rPr>
      </w:pPr>
    </w:p>
    <w:p w:rsidR="00E92629" w:rsidRPr="00F5504E" w:rsidRDefault="00E92629" w:rsidP="00E92629">
      <w:pPr>
        <w:rPr>
          <w:rFonts w:ascii="Times New Roman" w:hAnsi="Times New Roman" w:cs="Times New Roman"/>
          <w:color w:val="000000"/>
          <w:sz w:val="24"/>
          <w:szCs w:val="24"/>
        </w:rPr>
      </w:pPr>
      <w:r w:rsidRPr="00F5504E">
        <w:rPr>
          <w:rFonts w:ascii="Times New Roman" w:hAnsi="Times New Roman" w:cs="Times New Roman"/>
          <w:color w:val="000000"/>
          <w:sz w:val="24"/>
          <w:szCs w:val="24"/>
        </w:rPr>
        <w:t>Уведомление получил: _______________ _________________</w:t>
      </w:r>
    </w:p>
    <w:p w:rsidR="00E92629" w:rsidRPr="00F5504E" w:rsidRDefault="00E92629" w:rsidP="00E92629">
      <w:pPr>
        <w:rPr>
          <w:rFonts w:ascii="Times New Roman" w:hAnsi="Times New Roman" w:cs="Times New Roman"/>
          <w:color w:val="000000"/>
          <w:sz w:val="24"/>
          <w:szCs w:val="24"/>
        </w:rPr>
      </w:pPr>
      <w:r w:rsidRPr="00F5504E">
        <w:rPr>
          <w:rFonts w:ascii="Times New Roman" w:hAnsi="Times New Roman" w:cs="Times New Roman"/>
          <w:color w:val="000000"/>
          <w:sz w:val="24"/>
          <w:szCs w:val="24"/>
        </w:rPr>
        <w:tab/>
      </w:r>
      <w:r w:rsidRPr="00F5504E">
        <w:rPr>
          <w:rFonts w:ascii="Times New Roman" w:hAnsi="Times New Roman" w:cs="Times New Roman"/>
          <w:color w:val="000000"/>
          <w:sz w:val="24"/>
          <w:szCs w:val="24"/>
        </w:rPr>
        <w:tab/>
      </w:r>
      <w:r w:rsidRPr="00F5504E">
        <w:rPr>
          <w:rFonts w:ascii="Times New Roman" w:hAnsi="Times New Roman" w:cs="Times New Roman"/>
          <w:color w:val="000000"/>
          <w:sz w:val="24"/>
          <w:szCs w:val="24"/>
        </w:rPr>
        <w:tab/>
      </w:r>
      <w:r w:rsidRPr="00F5504E">
        <w:rPr>
          <w:rFonts w:ascii="Times New Roman" w:hAnsi="Times New Roman" w:cs="Times New Roman"/>
          <w:color w:val="000000"/>
          <w:sz w:val="24"/>
          <w:szCs w:val="24"/>
        </w:rPr>
        <w:tab/>
        <w:t xml:space="preserve">          (подпись)</w:t>
      </w:r>
      <w:r w:rsidRPr="00F5504E">
        <w:rPr>
          <w:rFonts w:ascii="Times New Roman" w:hAnsi="Times New Roman" w:cs="Times New Roman"/>
          <w:color w:val="000000"/>
          <w:sz w:val="24"/>
          <w:szCs w:val="24"/>
        </w:rPr>
        <w:tab/>
      </w:r>
      <w:r w:rsidRPr="00F5504E">
        <w:rPr>
          <w:rFonts w:ascii="Times New Roman" w:hAnsi="Times New Roman" w:cs="Times New Roman"/>
          <w:color w:val="000000"/>
          <w:sz w:val="24"/>
          <w:szCs w:val="24"/>
        </w:rPr>
        <w:tab/>
        <w:t xml:space="preserve">             (Ф.И.О)</w:t>
      </w:r>
    </w:p>
    <w:p w:rsidR="00E92629" w:rsidRPr="00F5504E" w:rsidRDefault="00E92629" w:rsidP="00E92629">
      <w:pPr>
        <w:rPr>
          <w:rFonts w:ascii="Times New Roman" w:hAnsi="Times New Roman" w:cs="Times New Roman"/>
          <w:color w:val="000000"/>
          <w:sz w:val="24"/>
          <w:szCs w:val="24"/>
        </w:rPr>
      </w:pPr>
    </w:p>
    <w:tbl>
      <w:tblPr>
        <w:tblW w:w="5000" w:type="pct"/>
        <w:tblBorders>
          <w:bottom w:val="single" w:sz="4" w:space="0" w:color="auto"/>
        </w:tblBorders>
        <w:tblCellMar>
          <w:left w:w="0" w:type="dxa"/>
          <w:right w:w="0" w:type="dxa"/>
        </w:tblCellMar>
        <w:tblLook w:val="01E0"/>
      </w:tblPr>
      <w:tblGrid>
        <w:gridCol w:w="3529"/>
        <w:gridCol w:w="326"/>
        <w:gridCol w:w="1928"/>
        <w:gridCol w:w="364"/>
        <w:gridCol w:w="3491"/>
      </w:tblGrid>
      <w:tr w:rsidR="00E92629" w:rsidRPr="00F5504E" w:rsidTr="00981C97">
        <w:tc>
          <w:tcPr>
            <w:tcW w:w="1831" w:type="pct"/>
            <w:tcBorders>
              <w:top w:val="nil"/>
              <w:bottom w:val="single" w:sz="4" w:space="0" w:color="auto"/>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r w:rsidRPr="00F5504E">
              <w:rPr>
                <w:rFonts w:ascii="Times New Roman" w:hAnsi="Times New Roman" w:cs="Times New Roman"/>
                <w:color w:val="000000"/>
                <w:sz w:val="24"/>
                <w:szCs w:val="24"/>
              </w:rPr>
              <w:t xml:space="preserve">м.п.    Глава  </w:t>
            </w:r>
            <w:r w:rsidRPr="00F5504E">
              <w:rPr>
                <w:rFonts w:ascii="Times New Roman" w:hAnsi="Times New Roman" w:cs="Times New Roman"/>
                <w:sz w:val="24"/>
                <w:szCs w:val="24"/>
              </w:rPr>
              <w:t>Бельковско</w:t>
            </w:r>
            <w:r w:rsidR="00261BB3" w:rsidRPr="00F5504E">
              <w:rPr>
                <w:rFonts w:ascii="Times New Roman" w:hAnsi="Times New Roman" w:cs="Times New Roman"/>
                <w:sz w:val="24"/>
                <w:szCs w:val="24"/>
              </w:rPr>
              <w:t>й</w:t>
            </w:r>
            <w:r w:rsidR="00261BB3" w:rsidRPr="00F5504E">
              <w:rPr>
                <w:rFonts w:ascii="Times New Roman" w:hAnsi="Times New Roman" w:cs="Times New Roman"/>
                <w:color w:val="000000"/>
                <w:sz w:val="24"/>
                <w:szCs w:val="24"/>
              </w:rPr>
              <w:t xml:space="preserve"> сельской</w:t>
            </w:r>
            <w:r w:rsidRPr="00F5504E">
              <w:rPr>
                <w:rFonts w:ascii="Times New Roman" w:hAnsi="Times New Roman" w:cs="Times New Roman"/>
                <w:color w:val="000000"/>
                <w:sz w:val="24"/>
                <w:szCs w:val="24"/>
              </w:rPr>
              <w:t xml:space="preserve"> </w:t>
            </w:r>
            <w:r w:rsidR="00261BB3" w:rsidRPr="00F5504E">
              <w:rPr>
                <w:rFonts w:ascii="Times New Roman" w:hAnsi="Times New Roman" w:cs="Times New Roman"/>
                <w:color w:val="000000"/>
                <w:sz w:val="24"/>
                <w:szCs w:val="24"/>
              </w:rPr>
              <w:t>администрации</w:t>
            </w:r>
          </w:p>
        </w:tc>
        <w:tc>
          <w:tcPr>
            <w:tcW w:w="169" w:type="pct"/>
            <w:tcBorders>
              <w:top w:val="nil"/>
              <w:bottom w:val="nil"/>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p>
        </w:tc>
        <w:tc>
          <w:tcPr>
            <w:tcW w:w="1000" w:type="pct"/>
            <w:tcBorders>
              <w:top w:val="nil"/>
              <w:bottom w:val="single" w:sz="4" w:space="0" w:color="auto"/>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p>
        </w:tc>
        <w:tc>
          <w:tcPr>
            <w:tcW w:w="189" w:type="pct"/>
            <w:tcBorders>
              <w:top w:val="nil"/>
              <w:bottom w:val="nil"/>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p>
        </w:tc>
        <w:tc>
          <w:tcPr>
            <w:tcW w:w="1811" w:type="pct"/>
            <w:tcBorders>
              <w:top w:val="nil"/>
              <w:bottom w:val="single" w:sz="4" w:space="0" w:color="auto"/>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p>
        </w:tc>
      </w:tr>
      <w:tr w:rsidR="00E92629" w:rsidRPr="00F5504E" w:rsidTr="00981C97">
        <w:tc>
          <w:tcPr>
            <w:tcW w:w="1831" w:type="pct"/>
            <w:tcBorders>
              <w:top w:val="single" w:sz="4" w:space="0" w:color="auto"/>
              <w:bottom w:val="nil"/>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r w:rsidRPr="00F5504E">
              <w:rPr>
                <w:rFonts w:ascii="Times New Roman" w:hAnsi="Times New Roman" w:cs="Times New Roman"/>
                <w:sz w:val="24"/>
                <w:szCs w:val="24"/>
              </w:rPr>
              <w:t>(наименование должностного лица)</w:t>
            </w:r>
          </w:p>
        </w:tc>
        <w:tc>
          <w:tcPr>
            <w:tcW w:w="169" w:type="pct"/>
            <w:tcBorders>
              <w:top w:val="nil"/>
              <w:bottom w:val="nil"/>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p>
        </w:tc>
        <w:tc>
          <w:tcPr>
            <w:tcW w:w="1000" w:type="pct"/>
            <w:tcBorders>
              <w:top w:val="single" w:sz="4" w:space="0" w:color="auto"/>
              <w:bottom w:val="nil"/>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r w:rsidRPr="00F5504E">
              <w:rPr>
                <w:rFonts w:ascii="Times New Roman" w:hAnsi="Times New Roman" w:cs="Times New Roman"/>
                <w:sz w:val="24"/>
                <w:szCs w:val="24"/>
              </w:rPr>
              <w:t>(подпись)</w:t>
            </w:r>
          </w:p>
        </w:tc>
        <w:tc>
          <w:tcPr>
            <w:tcW w:w="189" w:type="pct"/>
            <w:tcBorders>
              <w:top w:val="nil"/>
              <w:bottom w:val="nil"/>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p>
        </w:tc>
        <w:tc>
          <w:tcPr>
            <w:tcW w:w="1811" w:type="pct"/>
            <w:tcBorders>
              <w:top w:val="single" w:sz="4" w:space="0" w:color="auto"/>
              <w:bottom w:val="nil"/>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r w:rsidRPr="00F5504E">
              <w:rPr>
                <w:rFonts w:ascii="Times New Roman" w:hAnsi="Times New Roman" w:cs="Times New Roman"/>
                <w:sz w:val="24"/>
                <w:szCs w:val="24"/>
              </w:rPr>
              <w:t>(фамилия, имя, отчество (в случае, если имеется)</w:t>
            </w:r>
          </w:p>
        </w:tc>
      </w:tr>
    </w:tbl>
    <w:p w:rsidR="00E92629" w:rsidRPr="00F5504E" w:rsidRDefault="00E92629" w:rsidP="00E92629">
      <w:pPr>
        <w:rPr>
          <w:rFonts w:ascii="Times New Roman" w:hAnsi="Times New Roman" w:cs="Times New Roman"/>
          <w:color w:val="000000"/>
          <w:sz w:val="24"/>
          <w:szCs w:val="24"/>
        </w:rPr>
      </w:pPr>
    </w:p>
    <w:p w:rsidR="00E92629" w:rsidRPr="00F5504E" w:rsidRDefault="00E92629" w:rsidP="00E92629">
      <w:pPr>
        <w:rPr>
          <w:rFonts w:ascii="Times New Roman" w:hAnsi="Times New Roman" w:cs="Times New Roman"/>
          <w:color w:val="000000"/>
          <w:sz w:val="24"/>
          <w:szCs w:val="24"/>
        </w:rPr>
        <w:sectPr w:rsidR="00E92629" w:rsidRPr="00F5504E" w:rsidSect="00981C97">
          <w:pgSz w:w="11906" w:h="16838"/>
          <w:pgMar w:top="360" w:right="567" w:bottom="360" w:left="1701" w:header="709" w:footer="709" w:gutter="0"/>
          <w:pgNumType w:start="1"/>
          <w:cols w:space="720"/>
          <w:titlePg/>
          <w:docGrid w:linePitch="326"/>
        </w:sectPr>
      </w:pPr>
    </w:p>
    <w:p w:rsidR="00E92629" w:rsidRPr="00F5504E" w:rsidRDefault="00E92629" w:rsidP="00E92629">
      <w:pPr>
        <w:suppressAutoHyphens/>
        <w:ind w:left="4500"/>
        <w:rPr>
          <w:rFonts w:ascii="Times New Roman" w:hAnsi="Times New Roman" w:cs="Times New Roman"/>
          <w:color w:val="000000"/>
          <w:sz w:val="24"/>
          <w:szCs w:val="24"/>
        </w:rPr>
      </w:pPr>
      <w:r w:rsidRPr="00F5504E">
        <w:rPr>
          <w:rFonts w:ascii="Times New Roman" w:hAnsi="Times New Roman" w:cs="Times New Roman"/>
          <w:color w:val="000000"/>
          <w:sz w:val="24"/>
          <w:szCs w:val="24"/>
        </w:rPr>
        <w:lastRenderedPageBreak/>
        <w:t>ПРИЛОЖЕНИЕ № 4</w:t>
      </w:r>
    </w:p>
    <w:p w:rsidR="00E92629" w:rsidRPr="00F5504E" w:rsidRDefault="00E92629" w:rsidP="00E92629">
      <w:pPr>
        <w:suppressAutoHyphens/>
        <w:ind w:left="4500"/>
        <w:rPr>
          <w:rFonts w:ascii="Times New Roman" w:hAnsi="Times New Roman" w:cs="Times New Roman"/>
          <w:color w:val="000000"/>
          <w:sz w:val="24"/>
          <w:szCs w:val="24"/>
        </w:rPr>
      </w:pPr>
      <w:r w:rsidRPr="00F5504E">
        <w:rPr>
          <w:rFonts w:ascii="Times New Roman" w:hAnsi="Times New Roman" w:cs="Times New Roman"/>
          <w:color w:val="000000"/>
          <w:sz w:val="24"/>
          <w:szCs w:val="24"/>
        </w:rPr>
        <w:t>к административному регламенту</w:t>
      </w:r>
    </w:p>
    <w:p w:rsidR="00E92629" w:rsidRPr="00F5504E" w:rsidRDefault="00E92629" w:rsidP="00E92629">
      <w:pPr>
        <w:suppressAutoHyphens/>
        <w:ind w:left="4500"/>
        <w:rPr>
          <w:rFonts w:ascii="Times New Roman" w:hAnsi="Times New Roman" w:cs="Times New Roman"/>
          <w:color w:val="000000"/>
          <w:sz w:val="24"/>
          <w:szCs w:val="24"/>
        </w:rPr>
      </w:pPr>
      <w:r w:rsidRPr="00F5504E">
        <w:rPr>
          <w:rFonts w:ascii="Times New Roman" w:hAnsi="Times New Roman" w:cs="Times New Roman"/>
          <w:color w:val="000000"/>
          <w:sz w:val="24"/>
          <w:szCs w:val="24"/>
        </w:rPr>
        <w:t xml:space="preserve">на исполнение муниципальной функции </w:t>
      </w:r>
    </w:p>
    <w:p w:rsidR="00E92629" w:rsidRPr="00F5504E" w:rsidRDefault="00E92629" w:rsidP="00E92629">
      <w:pPr>
        <w:suppressAutoHyphens/>
        <w:ind w:left="4500"/>
        <w:rPr>
          <w:rFonts w:ascii="Times New Roman" w:hAnsi="Times New Roman" w:cs="Times New Roman"/>
          <w:color w:val="000000"/>
          <w:sz w:val="24"/>
          <w:szCs w:val="24"/>
        </w:rPr>
      </w:pPr>
      <w:r w:rsidRPr="00F5504E">
        <w:rPr>
          <w:rFonts w:ascii="Times New Roman" w:hAnsi="Times New Roman" w:cs="Times New Roman"/>
          <w:color w:val="000000"/>
          <w:sz w:val="24"/>
          <w:szCs w:val="24"/>
        </w:rPr>
        <w:t xml:space="preserve">по осуществлению муниципального контроля по соблюдению правил благоустройства </w:t>
      </w:r>
    </w:p>
    <w:p w:rsidR="00E92629" w:rsidRPr="00F5504E" w:rsidRDefault="00E92629" w:rsidP="003B619D">
      <w:pPr>
        <w:suppressAutoHyphens/>
        <w:ind w:left="4500"/>
        <w:rPr>
          <w:rFonts w:ascii="Times New Roman" w:hAnsi="Times New Roman" w:cs="Times New Roman"/>
          <w:color w:val="000000"/>
          <w:sz w:val="24"/>
          <w:szCs w:val="24"/>
        </w:rPr>
      </w:pPr>
      <w:r w:rsidRPr="00F5504E">
        <w:rPr>
          <w:rFonts w:ascii="Times New Roman" w:hAnsi="Times New Roman" w:cs="Times New Roman"/>
          <w:sz w:val="24"/>
          <w:szCs w:val="24"/>
        </w:rPr>
        <w:t>Бельковского</w:t>
      </w:r>
      <w:r w:rsidRPr="00F5504E">
        <w:rPr>
          <w:rFonts w:ascii="Times New Roman" w:hAnsi="Times New Roman" w:cs="Times New Roman"/>
          <w:color w:val="000000"/>
          <w:sz w:val="24"/>
          <w:szCs w:val="24"/>
        </w:rPr>
        <w:t xml:space="preserve"> сельского поселения</w:t>
      </w:r>
    </w:p>
    <w:p w:rsidR="00E92629" w:rsidRPr="00F5504E" w:rsidRDefault="00E92629" w:rsidP="00E92629">
      <w:pPr>
        <w:pBdr>
          <w:top w:val="single" w:sz="4" w:space="1" w:color="auto"/>
        </w:pBdr>
        <w:spacing w:after="360"/>
        <w:jc w:val="center"/>
        <w:rPr>
          <w:rFonts w:ascii="Times New Roman" w:hAnsi="Times New Roman" w:cs="Times New Roman"/>
          <w:color w:val="000000"/>
          <w:sz w:val="24"/>
          <w:szCs w:val="24"/>
          <w:lang w:eastAsia="en-US"/>
        </w:rPr>
      </w:pPr>
      <w:r w:rsidRPr="00F5504E">
        <w:rPr>
          <w:rFonts w:ascii="Times New Roman" w:hAnsi="Times New Roman" w:cs="Times New Roman"/>
          <w:color w:val="000000"/>
          <w:sz w:val="24"/>
          <w:szCs w:val="24"/>
          <w:lang w:eastAsia="en-US"/>
        </w:rPr>
        <w:t>(наименование органа муниципального контроля)</w:t>
      </w:r>
    </w:p>
    <w:tbl>
      <w:tblPr>
        <w:tblW w:w="5000" w:type="pct"/>
        <w:tblInd w:w="28" w:type="dxa"/>
        <w:tblCellMar>
          <w:left w:w="28" w:type="dxa"/>
          <w:right w:w="28" w:type="dxa"/>
        </w:tblCellMar>
        <w:tblLook w:val="00A0"/>
      </w:tblPr>
      <w:tblGrid>
        <w:gridCol w:w="3152"/>
        <w:gridCol w:w="2933"/>
        <w:gridCol w:w="412"/>
        <w:gridCol w:w="164"/>
        <w:gridCol w:w="1798"/>
        <w:gridCol w:w="412"/>
        <w:gridCol w:w="491"/>
        <w:gridCol w:w="332"/>
      </w:tblGrid>
      <w:tr w:rsidR="00E92629" w:rsidRPr="00F5504E" w:rsidTr="00981C97">
        <w:tc>
          <w:tcPr>
            <w:tcW w:w="1628" w:type="pct"/>
            <w:tcBorders>
              <w:top w:val="nil"/>
              <w:left w:val="nil"/>
              <w:bottom w:val="single" w:sz="4" w:space="0" w:color="auto"/>
              <w:right w:val="nil"/>
            </w:tcBorders>
            <w:vAlign w:val="bottom"/>
          </w:tcPr>
          <w:p w:rsidR="00E92629" w:rsidRPr="00F5504E" w:rsidRDefault="00E92629" w:rsidP="00981C97">
            <w:pPr>
              <w:tabs>
                <w:tab w:val="left" w:pos="6946"/>
              </w:tabs>
              <w:jc w:val="center"/>
              <w:rPr>
                <w:rFonts w:ascii="Times New Roman" w:hAnsi="Times New Roman" w:cs="Times New Roman"/>
                <w:color w:val="000000"/>
                <w:sz w:val="24"/>
                <w:szCs w:val="24"/>
                <w:lang w:eastAsia="en-US"/>
              </w:rPr>
            </w:pPr>
          </w:p>
        </w:tc>
        <w:tc>
          <w:tcPr>
            <w:tcW w:w="1515" w:type="pct"/>
            <w:vAlign w:val="bottom"/>
          </w:tcPr>
          <w:p w:rsidR="00E92629" w:rsidRPr="00F5504E" w:rsidRDefault="00E92629" w:rsidP="00981C97">
            <w:pPr>
              <w:tabs>
                <w:tab w:val="left" w:pos="6946"/>
              </w:tabs>
              <w:jc w:val="right"/>
              <w:rPr>
                <w:rFonts w:ascii="Times New Roman" w:hAnsi="Times New Roman" w:cs="Times New Roman"/>
                <w:color w:val="000000"/>
                <w:sz w:val="24"/>
                <w:szCs w:val="24"/>
                <w:lang w:eastAsia="en-US"/>
              </w:rPr>
            </w:pPr>
            <w:r w:rsidRPr="00F5504E">
              <w:rPr>
                <w:rFonts w:ascii="Times New Roman" w:hAnsi="Times New Roman" w:cs="Times New Roman"/>
                <w:color w:val="000000"/>
                <w:sz w:val="24"/>
                <w:szCs w:val="24"/>
                <w:lang w:eastAsia="en-US"/>
              </w:rPr>
              <w:t>“</w:t>
            </w:r>
          </w:p>
        </w:tc>
        <w:tc>
          <w:tcPr>
            <w:tcW w:w="214" w:type="pct"/>
            <w:tcBorders>
              <w:top w:val="nil"/>
              <w:left w:val="nil"/>
              <w:bottom w:val="single" w:sz="4" w:space="0" w:color="auto"/>
              <w:right w:val="nil"/>
            </w:tcBorders>
            <w:vAlign w:val="bottom"/>
          </w:tcPr>
          <w:p w:rsidR="00E92629" w:rsidRPr="00F5504E" w:rsidRDefault="00E92629" w:rsidP="00981C97">
            <w:pPr>
              <w:tabs>
                <w:tab w:val="left" w:pos="6946"/>
              </w:tabs>
              <w:jc w:val="right"/>
              <w:rPr>
                <w:rFonts w:ascii="Times New Roman" w:hAnsi="Times New Roman" w:cs="Times New Roman"/>
                <w:color w:val="000000"/>
                <w:sz w:val="24"/>
                <w:szCs w:val="24"/>
                <w:lang w:eastAsia="en-US"/>
              </w:rPr>
            </w:pPr>
          </w:p>
        </w:tc>
        <w:tc>
          <w:tcPr>
            <w:tcW w:w="72" w:type="pct"/>
            <w:vAlign w:val="bottom"/>
          </w:tcPr>
          <w:p w:rsidR="00E92629" w:rsidRPr="00F5504E" w:rsidRDefault="00E92629" w:rsidP="00981C97">
            <w:pPr>
              <w:tabs>
                <w:tab w:val="left" w:pos="6946"/>
              </w:tabs>
              <w:jc w:val="right"/>
              <w:rPr>
                <w:rFonts w:ascii="Times New Roman" w:hAnsi="Times New Roman" w:cs="Times New Roman"/>
                <w:color w:val="000000"/>
                <w:sz w:val="24"/>
                <w:szCs w:val="24"/>
                <w:lang w:eastAsia="en-US"/>
              </w:rPr>
            </w:pPr>
            <w:r w:rsidRPr="00F5504E">
              <w:rPr>
                <w:rFonts w:ascii="Times New Roman" w:hAnsi="Times New Roman" w:cs="Times New Roman"/>
                <w:color w:val="000000"/>
                <w:sz w:val="24"/>
                <w:szCs w:val="24"/>
                <w:lang w:eastAsia="en-US"/>
              </w:rPr>
              <w:t>”</w:t>
            </w:r>
          </w:p>
        </w:tc>
        <w:tc>
          <w:tcPr>
            <w:tcW w:w="929" w:type="pct"/>
            <w:tcBorders>
              <w:top w:val="nil"/>
              <w:left w:val="nil"/>
              <w:bottom w:val="single" w:sz="4" w:space="0" w:color="auto"/>
              <w:right w:val="nil"/>
            </w:tcBorders>
            <w:vAlign w:val="bottom"/>
          </w:tcPr>
          <w:p w:rsidR="00E92629" w:rsidRPr="00F5504E" w:rsidRDefault="00E92629" w:rsidP="00981C97">
            <w:pPr>
              <w:tabs>
                <w:tab w:val="left" w:pos="6946"/>
              </w:tabs>
              <w:jc w:val="right"/>
              <w:rPr>
                <w:rFonts w:ascii="Times New Roman" w:hAnsi="Times New Roman" w:cs="Times New Roman"/>
                <w:color w:val="000000"/>
                <w:sz w:val="24"/>
                <w:szCs w:val="24"/>
                <w:lang w:eastAsia="en-US"/>
              </w:rPr>
            </w:pPr>
          </w:p>
        </w:tc>
        <w:tc>
          <w:tcPr>
            <w:tcW w:w="214" w:type="pct"/>
            <w:vAlign w:val="bottom"/>
          </w:tcPr>
          <w:p w:rsidR="00E92629" w:rsidRPr="00F5504E" w:rsidRDefault="00E92629" w:rsidP="00981C97">
            <w:pPr>
              <w:tabs>
                <w:tab w:val="left" w:pos="6946"/>
              </w:tabs>
              <w:jc w:val="right"/>
              <w:rPr>
                <w:rFonts w:ascii="Times New Roman" w:hAnsi="Times New Roman" w:cs="Times New Roman"/>
                <w:color w:val="000000"/>
                <w:sz w:val="24"/>
                <w:szCs w:val="24"/>
                <w:lang w:eastAsia="en-US"/>
              </w:rPr>
            </w:pPr>
            <w:r w:rsidRPr="00F5504E">
              <w:rPr>
                <w:rFonts w:ascii="Times New Roman" w:hAnsi="Times New Roman" w:cs="Times New Roman"/>
                <w:color w:val="000000"/>
                <w:sz w:val="24"/>
                <w:szCs w:val="24"/>
                <w:lang w:eastAsia="en-US"/>
              </w:rPr>
              <w:t>20</w:t>
            </w:r>
          </w:p>
        </w:tc>
        <w:tc>
          <w:tcPr>
            <w:tcW w:w="255" w:type="pct"/>
            <w:tcBorders>
              <w:top w:val="nil"/>
              <w:left w:val="nil"/>
              <w:bottom w:val="single" w:sz="4" w:space="0" w:color="auto"/>
              <w:right w:val="nil"/>
            </w:tcBorders>
            <w:vAlign w:val="bottom"/>
          </w:tcPr>
          <w:p w:rsidR="00E92629" w:rsidRPr="00F5504E" w:rsidRDefault="00E92629" w:rsidP="00981C97">
            <w:pPr>
              <w:tabs>
                <w:tab w:val="left" w:pos="6946"/>
              </w:tabs>
              <w:jc w:val="right"/>
              <w:rPr>
                <w:rFonts w:ascii="Times New Roman" w:hAnsi="Times New Roman" w:cs="Times New Roman"/>
                <w:color w:val="000000"/>
                <w:sz w:val="24"/>
                <w:szCs w:val="24"/>
                <w:lang w:eastAsia="en-US"/>
              </w:rPr>
            </w:pPr>
          </w:p>
        </w:tc>
        <w:tc>
          <w:tcPr>
            <w:tcW w:w="173" w:type="pct"/>
            <w:vAlign w:val="bottom"/>
          </w:tcPr>
          <w:p w:rsidR="00E92629" w:rsidRPr="00F5504E" w:rsidRDefault="00E92629" w:rsidP="00981C97">
            <w:pPr>
              <w:tabs>
                <w:tab w:val="left" w:pos="6946"/>
              </w:tabs>
              <w:ind w:left="57"/>
              <w:jc w:val="right"/>
              <w:rPr>
                <w:rFonts w:ascii="Times New Roman" w:hAnsi="Times New Roman" w:cs="Times New Roman"/>
                <w:color w:val="000000"/>
                <w:sz w:val="24"/>
                <w:szCs w:val="24"/>
                <w:lang w:eastAsia="en-US"/>
              </w:rPr>
            </w:pPr>
            <w:r w:rsidRPr="00F5504E">
              <w:rPr>
                <w:rFonts w:ascii="Times New Roman" w:hAnsi="Times New Roman" w:cs="Times New Roman"/>
                <w:color w:val="000000"/>
                <w:sz w:val="24"/>
                <w:szCs w:val="24"/>
                <w:lang w:eastAsia="en-US"/>
              </w:rPr>
              <w:t>г.</w:t>
            </w:r>
          </w:p>
        </w:tc>
      </w:tr>
      <w:tr w:rsidR="00E92629" w:rsidRPr="00F5504E" w:rsidTr="00981C97">
        <w:trPr>
          <w:gridAfter w:val="2"/>
          <w:wAfter w:w="429" w:type="pct"/>
          <w:cantSplit/>
        </w:trPr>
        <w:tc>
          <w:tcPr>
            <w:tcW w:w="1628" w:type="pct"/>
          </w:tcPr>
          <w:p w:rsidR="00E92629" w:rsidRPr="00F5504E" w:rsidRDefault="00E92629" w:rsidP="00981C97">
            <w:pPr>
              <w:tabs>
                <w:tab w:val="left" w:pos="6946"/>
              </w:tabs>
              <w:jc w:val="center"/>
              <w:rPr>
                <w:rFonts w:ascii="Times New Roman" w:hAnsi="Times New Roman" w:cs="Times New Roman"/>
                <w:color w:val="000000"/>
                <w:sz w:val="24"/>
                <w:szCs w:val="24"/>
                <w:lang w:eastAsia="en-US"/>
              </w:rPr>
            </w:pPr>
            <w:r w:rsidRPr="00F5504E">
              <w:rPr>
                <w:rFonts w:ascii="Times New Roman" w:hAnsi="Times New Roman" w:cs="Times New Roman"/>
                <w:color w:val="000000"/>
                <w:sz w:val="24"/>
                <w:szCs w:val="24"/>
                <w:lang w:eastAsia="en-US"/>
              </w:rPr>
              <w:t>(место составления акта)</w:t>
            </w:r>
          </w:p>
        </w:tc>
        <w:tc>
          <w:tcPr>
            <w:tcW w:w="1515" w:type="pct"/>
          </w:tcPr>
          <w:p w:rsidR="00E92629" w:rsidRPr="00F5504E" w:rsidRDefault="00E92629" w:rsidP="00981C97">
            <w:pPr>
              <w:tabs>
                <w:tab w:val="left" w:pos="6946"/>
              </w:tabs>
              <w:ind w:right="142"/>
              <w:jc w:val="right"/>
              <w:rPr>
                <w:rFonts w:ascii="Times New Roman" w:hAnsi="Times New Roman" w:cs="Times New Roman"/>
                <w:color w:val="000000"/>
                <w:sz w:val="24"/>
                <w:szCs w:val="24"/>
                <w:lang w:eastAsia="en-US"/>
              </w:rPr>
            </w:pPr>
          </w:p>
        </w:tc>
        <w:tc>
          <w:tcPr>
            <w:tcW w:w="1428" w:type="pct"/>
            <w:gridSpan w:val="4"/>
          </w:tcPr>
          <w:p w:rsidR="00E92629" w:rsidRPr="00F5504E" w:rsidRDefault="00E92629" w:rsidP="00981C97">
            <w:pPr>
              <w:tabs>
                <w:tab w:val="left" w:pos="6946"/>
              </w:tabs>
              <w:rPr>
                <w:rFonts w:ascii="Times New Roman" w:hAnsi="Times New Roman" w:cs="Times New Roman"/>
                <w:color w:val="000000"/>
                <w:sz w:val="24"/>
                <w:szCs w:val="24"/>
                <w:lang w:eastAsia="en-US"/>
              </w:rPr>
            </w:pPr>
            <w:r w:rsidRPr="00F5504E">
              <w:rPr>
                <w:rFonts w:ascii="Times New Roman" w:hAnsi="Times New Roman" w:cs="Times New Roman"/>
                <w:color w:val="000000"/>
                <w:sz w:val="24"/>
                <w:szCs w:val="24"/>
                <w:lang w:eastAsia="en-US"/>
              </w:rPr>
              <w:t>(дата составления акта)</w:t>
            </w:r>
          </w:p>
        </w:tc>
      </w:tr>
    </w:tbl>
    <w:p w:rsidR="00E92629" w:rsidRPr="00F5504E" w:rsidRDefault="00E92629" w:rsidP="00E92629">
      <w:pPr>
        <w:tabs>
          <w:tab w:val="left" w:pos="6804"/>
        </w:tabs>
        <w:ind w:left="6946" w:hanging="142"/>
        <w:jc w:val="right"/>
        <w:rPr>
          <w:rFonts w:ascii="Times New Roman" w:hAnsi="Times New Roman" w:cs="Times New Roman"/>
          <w:color w:val="000000"/>
          <w:sz w:val="24"/>
          <w:szCs w:val="24"/>
          <w:lang w:eastAsia="en-US"/>
        </w:rPr>
      </w:pPr>
    </w:p>
    <w:p w:rsidR="00E92629" w:rsidRPr="00F5504E" w:rsidRDefault="00E92629" w:rsidP="00E92629">
      <w:pPr>
        <w:pBdr>
          <w:top w:val="single" w:sz="4" w:space="1" w:color="auto"/>
        </w:pBdr>
        <w:tabs>
          <w:tab w:val="left" w:pos="6946"/>
        </w:tabs>
        <w:ind w:left="6946"/>
        <w:jc w:val="center"/>
        <w:rPr>
          <w:rFonts w:ascii="Times New Roman" w:hAnsi="Times New Roman" w:cs="Times New Roman"/>
          <w:color w:val="000000"/>
          <w:sz w:val="24"/>
          <w:szCs w:val="24"/>
          <w:lang w:eastAsia="en-US"/>
        </w:rPr>
      </w:pPr>
      <w:r w:rsidRPr="00F5504E">
        <w:rPr>
          <w:rFonts w:ascii="Times New Roman" w:hAnsi="Times New Roman" w:cs="Times New Roman"/>
          <w:color w:val="000000"/>
          <w:sz w:val="24"/>
          <w:szCs w:val="24"/>
          <w:lang w:eastAsia="en-US"/>
        </w:rPr>
        <w:t>(время составления акта)</w:t>
      </w:r>
    </w:p>
    <w:p w:rsidR="00E92629" w:rsidRPr="00F5504E" w:rsidRDefault="00E92629" w:rsidP="00E92629">
      <w:pPr>
        <w:spacing w:before="240" w:after="80"/>
        <w:jc w:val="center"/>
        <w:rPr>
          <w:rFonts w:ascii="Times New Roman" w:hAnsi="Times New Roman" w:cs="Times New Roman"/>
          <w:b/>
          <w:bCs/>
          <w:color w:val="000000"/>
          <w:sz w:val="24"/>
          <w:szCs w:val="24"/>
          <w:lang w:eastAsia="en-US"/>
        </w:rPr>
      </w:pPr>
      <w:r w:rsidRPr="00F5504E">
        <w:rPr>
          <w:rFonts w:ascii="Times New Roman" w:hAnsi="Times New Roman" w:cs="Times New Roman"/>
          <w:b/>
          <w:bCs/>
          <w:color w:val="000000"/>
          <w:sz w:val="24"/>
          <w:szCs w:val="24"/>
          <w:lang w:eastAsia="en-US"/>
        </w:rPr>
        <w:t>АКТ ПРОВЕРКИ</w:t>
      </w:r>
      <w:r w:rsidRPr="00F5504E">
        <w:rPr>
          <w:rFonts w:ascii="Times New Roman" w:hAnsi="Times New Roman" w:cs="Times New Roman"/>
          <w:b/>
          <w:bCs/>
          <w:color w:val="000000"/>
          <w:sz w:val="24"/>
          <w:szCs w:val="24"/>
          <w:lang w:eastAsia="en-US"/>
        </w:rPr>
        <w:br/>
        <w:t>органом муниципального контроля гражданина</w:t>
      </w:r>
    </w:p>
    <w:tbl>
      <w:tblPr>
        <w:tblW w:w="0" w:type="auto"/>
        <w:jc w:val="center"/>
        <w:tblLayout w:type="fixed"/>
        <w:tblCellMar>
          <w:left w:w="28" w:type="dxa"/>
          <w:right w:w="28" w:type="dxa"/>
        </w:tblCellMar>
        <w:tblLook w:val="00A0"/>
      </w:tblPr>
      <w:tblGrid>
        <w:gridCol w:w="362"/>
        <w:gridCol w:w="1418"/>
      </w:tblGrid>
      <w:tr w:rsidR="00E92629" w:rsidRPr="00F5504E" w:rsidTr="00981C97">
        <w:trPr>
          <w:jc w:val="center"/>
        </w:trPr>
        <w:tc>
          <w:tcPr>
            <w:tcW w:w="362" w:type="dxa"/>
            <w:vAlign w:val="bottom"/>
          </w:tcPr>
          <w:p w:rsidR="00E92629" w:rsidRPr="00F5504E" w:rsidRDefault="00E92629" w:rsidP="00981C97">
            <w:pPr>
              <w:ind w:right="57"/>
              <w:rPr>
                <w:rFonts w:ascii="Times New Roman" w:hAnsi="Times New Roman" w:cs="Times New Roman"/>
                <w:color w:val="000000"/>
                <w:sz w:val="24"/>
                <w:szCs w:val="24"/>
                <w:lang w:eastAsia="en-US"/>
              </w:rPr>
            </w:pPr>
            <w:r w:rsidRPr="00F5504E">
              <w:rPr>
                <w:rFonts w:ascii="Times New Roman" w:hAnsi="Times New Roman" w:cs="Times New Roman"/>
                <w:color w:val="000000"/>
                <w:sz w:val="24"/>
                <w:szCs w:val="24"/>
                <w:lang w:eastAsia="en-US"/>
              </w:rPr>
              <w:t>№</w:t>
            </w:r>
          </w:p>
        </w:tc>
        <w:tc>
          <w:tcPr>
            <w:tcW w:w="1418" w:type="dxa"/>
            <w:tcBorders>
              <w:top w:val="nil"/>
              <w:left w:val="nil"/>
              <w:bottom w:val="single" w:sz="4" w:space="0" w:color="auto"/>
              <w:right w:val="nil"/>
            </w:tcBorders>
            <w:vAlign w:val="bottom"/>
          </w:tcPr>
          <w:p w:rsidR="00E92629" w:rsidRPr="00F5504E" w:rsidRDefault="00E92629" w:rsidP="00981C97">
            <w:pPr>
              <w:jc w:val="center"/>
              <w:rPr>
                <w:rFonts w:ascii="Times New Roman" w:hAnsi="Times New Roman" w:cs="Times New Roman"/>
                <w:color w:val="000000"/>
                <w:sz w:val="24"/>
                <w:szCs w:val="24"/>
                <w:lang w:eastAsia="en-US"/>
              </w:rPr>
            </w:pPr>
          </w:p>
        </w:tc>
      </w:tr>
    </w:tbl>
    <w:p w:rsidR="00E92629" w:rsidRPr="00F5504E" w:rsidRDefault="00E92629" w:rsidP="00E92629">
      <w:pPr>
        <w:rPr>
          <w:rFonts w:ascii="Times New Roman" w:hAnsi="Times New Roman" w:cs="Times New Roman"/>
          <w:color w:val="000000"/>
          <w:sz w:val="24"/>
          <w:szCs w:val="24"/>
          <w:lang w:eastAsia="en-US"/>
        </w:rPr>
      </w:pPr>
      <w:r w:rsidRPr="00F5504E">
        <w:rPr>
          <w:rFonts w:ascii="Times New Roman" w:hAnsi="Times New Roman" w:cs="Times New Roman"/>
          <w:color w:val="000000"/>
          <w:sz w:val="24"/>
          <w:szCs w:val="24"/>
          <w:lang w:eastAsia="en-US"/>
        </w:rPr>
        <w:t>По адресу/адресам: ___________________________________________________</w:t>
      </w:r>
    </w:p>
    <w:p w:rsidR="00E92629" w:rsidRPr="00F5504E" w:rsidRDefault="00E92629" w:rsidP="00E92629">
      <w:pPr>
        <w:ind w:left="1416" w:firstLine="708"/>
        <w:jc w:val="center"/>
        <w:rPr>
          <w:rFonts w:ascii="Times New Roman" w:hAnsi="Times New Roman" w:cs="Times New Roman"/>
          <w:color w:val="000000"/>
          <w:sz w:val="24"/>
          <w:szCs w:val="24"/>
          <w:lang w:eastAsia="en-US"/>
        </w:rPr>
      </w:pPr>
      <w:r w:rsidRPr="00F5504E">
        <w:rPr>
          <w:rFonts w:ascii="Times New Roman" w:hAnsi="Times New Roman" w:cs="Times New Roman"/>
          <w:color w:val="000000"/>
          <w:sz w:val="24"/>
          <w:szCs w:val="24"/>
          <w:lang w:eastAsia="en-US"/>
        </w:rPr>
        <w:t>(место проведения проверки)</w:t>
      </w:r>
    </w:p>
    <w:p w:rsidR="00E92629" w:rsidRPr="00F5504E" w:rsidRDefault="00E92629" w:rsidP="00E92629">
      <w:pPr>
        <w:rPr>
          <w:rFonts w:ascii="Times New Roman" w:hAnsi="Times New Roman" w:cs="Times New Roman"/>
          <w:color w:val="000000"/>
          <w:sz w:val="24"/>
          <w:szCs w:val="24"/>
          <w:lang w:eastAsia="en-US"/>
        </w:rPr>
      </w:pPr>
      <w:r w:rsidRPr="00F5504E">
        <w:rPr>
          <w:rFonts w:ascii="Times New Roman" w:hAnsi="Times New Roman" w:cs="Times New Roman"/>
          <w:color w:val="000000"/>
          <w:sz w:val="24"/>
          <w:szCs w:val="24"/>
          <w:lang w:eastAsia="en-US"/>
        </w:rPr>
        <w:t>На основании: _______________________________________________________</w:t>
      </w:r>
    </w:p>
    <w:p w:rsidR="00E92629" w:rsidRPr="00F5504E" w:rsidRDefault="00E92629" w:rsidP="00E92629">
      <w:pPr>
        <w:pBdr>
          <w:top w:val="single" w:sz="4" w:space="1" w:color="auto"/>
        </w:pBdr>
        <w:jc w:val="center"/>
        <w:rPr>
          <w:rFonts w:ascii="Times New Roman" w:hAnsi="Times New Roman" w:cs="Times New Roman"/>
          <w:color w:val="000000"/>
          <w:sz w:val="24"/>
          <w:szCs w:val="24"/>
          <w:lang w:eastAsia="en-US"/>
        </w:rPr>
      </w:pPr>
      <w:r w:rsidRPr="00F5504E">
        <w:rPr>
          <w:rFonts w:ascii="Times New Roman" w:hAnsi="Times New Roman" w:cs="Times New Roman"/>
          <w:color w:val="000000"/>
          <w:sz w:val="24"/>
          <w:szCs w:val="24"/>
          <w:lang w:eastAsia="en-US"/>
        </w:rPr>
        <w:t>(вид документа с указанием реквизитов (номер, дата))</w:t>
      </w:r>
    </w:p>
    <w:p w:rsidR="00E92629" w:rsidRPr="00F5504E" w:rsidRDefault="00E92629" w:rsidP="00E92629">
      <w:pPr>
        <w:tabs>
          <w:tab w:val="center" w:pos="4678"/>
          <w:tab w:val="right" w:pos="10206"/>
        </w:tabs>
        <w:rPr>
          <w:rFonts w:ascii="Times New Roman" w:hAnsi="Times New Roman" w:cs="Times New Roman"/>
          <w:color w:val="000000"/>
          <w:sz w:val="24"/>
          <w:szCs w:val="24"/>
          <w:lang w:eastAsia="en-US"/>
        </w:rPr>
      </w:pPr>
      <w:r w:rsidRPr="00F5504E">
        <w:rPr>
          <w:rFonts w:ascii="Times New Roman" w:hAnsi="Times New Roman" w:cs="Times New Roman"/>
          <w:color w:val="000000"/>
          <w:sz w:val="24"/>
          <w:szCs w:val="24"/>
          <w:lang w:eastAsia="en-US"/>
        </w:rPr>
        <w:t>была проведена __________________________________ проверка в отношении:</w:t>
      </w:r>
    </w:p>
    <w:p w:rsidR="00E92629" w:rsidRPr="00F5504E" w:rsidRDefault="00E92629" w:rsidP="003B619D">
      <w:pPr>
        <w:tabs>
          <w:tab w:val="center" w:pos="4678"/>
          <w:tab w:val="right" w:pos="10206"/>
        </w:tabs>
        <w:rPr>
          <w:rFonts w:ascii="Times New Roman" w:hAnsi="Times New Roman" w:cs="Times New Roman"/>
          <w:color w:val="000000"/>
          <w:sz w:val="24"/>
          <w:szCs w:val="24"/>
          <w:lang w:eastAsia="en-US"/>
        </w:rPr>
      </w:pPr>
      <w:r w:rsidRPr="00F5504E">
        <w:rPr>
          <w:rFonts w:ascii="Times New Roman" w:hAnsi="Times New Roman" w:cs="Times New Roman"/>
          <w:color w:val="000000"/>
          <w:sz w:val="24"/>
          <w:szCs w:val="24"/>
          <w:lang w:eastAsia="en-US"/>
        </w:rPr>
        <w:tab/>
        <w:t>(внепланов</w:t>
      </w:r>
      <w:r w:rsidR="003B619D" w:rsidRPr="00F5504E">
        <w:rPr>
          <w:rFonts w:ascii="Times New Roman" w:hAnsi="Times New Roman" w:cs="Times New Roman"/>
          <w:color w:val="000000"/>
          <w:sz w:val="24"/>
          <w:szCs w:val="24"/>
          <w:lang w:eastAsia="en-US"/>
        </w:rPr>
        <w:t>ая, документарная/выездная</w:t>
      </w:r>
    </w:p>
    <w:p w:rsidR="00E92629" w:rsidRPr="00F5504E" w:rsidRDefault="00E92629" w:rsidP="00E92629">
      <w:pPr>
        <w:pBdr>
          <w:top w:val="single" w:sz="4" w:space="1" w:color="auto"/>
        </w:pBdr>
        <w:jc w:val="center"/>
        <w:rPr>
          <w:rFonts w:ascii="Times New Roman" w:hAnsi="Times New Roman" w:cs="Times New Roman"/>
          <w:color w:val="000000"/>
          <w:sz w:val="24"/>
          <w:szCs w:val="24"/>
          <w:lang w:eastAsia="en-US"/>
        </w:rPr>
      </w:pPr>
      <w:r w:rsidRPr="00F5504E">
        <w:rPr>
          <w:rFonts w:ascii="Times New Roman" w:hAnsi="Times New Roman" w:cs="Times New Roman"/>
          <w:color w:val="000000"/>
          <w:sz w:val="24"/>
          <w:szCs w:val="24"/>
          <w:lang w:eastAsia="en-US"/>
        </w:rPr>
        <w:t>(фамилия, имя, отчество гражданина)</w:t>
      </w:r>
    </w:p>
    <w:p w:rsidR="00E92629" w:rsidRPr="00F5504E" w:rsidRDefault="00E92629" w:rsidP="00E92629">
      <w:pPr>
        <w:spacing w:before="120" w:after="240"/>
        <w:rPr>
          <w:rFonts w:ascii="Times New Roman" w:hAnsi="Times New Roman" w:cs="Times New Roman"/>
          <w:color w:val="000000"/>
          <w:sz w:val="24"/>
          <w:szCs w:val="24"/>
          <w:lang w:eastAsia="en-US"/>
        </w:rPr>
      </w:pPr>
      <w:r w:rsidRPr="00F5504E">
        <w:rPr>
          <w:rFonts w:ascii="Times New Roman" w:hAnsi="Times New Roman" w:cs="Times New Roman"/>
          <w:color w:val="000000"/>
          <w:sz w:val="24"/>
          <w:szCs w:val="24"/>
          <w:lang w:eastAsia="en-US"/>
        </w:rPr>
        <w:t>Дата и время проведения проверки:</w:t>
      </w:r>
    </w:p>
    <w:tbl>
      <w:tblPr>
        <w:tblW w:w="9667" w:type="dxa"/>
        <w:tblInd w:w="28" w:type="dxa"/>
        <w:tblLayout w:type="fixed"/>
        <w:tblCellMar>
          <w:left w:w="28" w:type="dxa"/>
          <w:right w:w="28" w:type="dxa"/>
        </w:tblCellMar>
        <w:tblLook w:val="00A0"/>
      </w:tblPr>
      <w:tblGrid>
        <w:gridCol w:w="187"/>
        <w:gridCol w:w="397"/>
        <w:gridCol w:w="255"/>
        <w:gridCol w:w="1032"/>
        <w:gridCol w:w="369"/>
        <w:gridCol w:w="369"/>
        <w:gridCol w:w="510"/>
        <w:gridCol w:w="397"/>
        <w:gridCol w:w="567"/>
        <w:gridCol w:w="397"/>
        <w:gridCol w:w="964"/>
        <w:gridCol w:w="397"/>
        <w:gridCol w:w="567"/>
        <w:gridCol w:w="397"/>
        <w:gridCol w:w="2534"/>
        <w:gridCol w:w="328"/>
      </w:tblGrid>
      <w:tr w:rsidR="00E92629" w:rsidRPr="00F5504E" w:rsidTr="00981C97">
        <w:tc>
          <w:tcPr>
            <w:tcW w:w="187" w:type="dxa"/>
            <w:vAlign w:val="bottom"/>
          </w:tcPr>
          <w:p w:rsidR="00E92629" w:rsidRPr="00F5504E" w:rsidRDefault="00E92629" w:rsidP="00981C97">
            <w:pPr>
              <w:jc w:val="right"/>
              <w:rPr>
                <w:rFonts w:ascii="Times New Roman" w:hAnsi="Times New Roman" w:cs="Times New Roman"/>
                <w:color w:val="000000"/>
                <w:sz w:val="24"/>
                <w:szCs w:val="24"/>
                <w:lang w:eastAsia="en-US"/>
              </w:rPr>
            </w:pPr>
            <w:r w:rsidRPr="00F5504E">
              <w:rPr>
                <w:rFonts w:ascii="Times New Roman" w:hAnsi="Times New Roman" w:cs="Times New Roman"/>
                <w:color w:val="000000"/>
                <w:sz w:val="24"/>
                <w:szCs w:val="24"/>
                <w:lang w:eastAsia="en-US"/>
              </w:rPr>
              <w:t>“</w:t>
            </w:r>
          </w:p>
        </w:tc>
        <w:tc>
          <w:tcPr>
            <w:tcW w:w="397" w:type="dxa"/>
            <w:tcBorders>
              <w:top w:val="nil"/>
              <w:left w:val="nil"/>
              <w:bottom w:val="single" w:sz="4" w:space="0" w:color="auto"/>
              <w:right w:val="nil"/>
            </w:tcBorders>
            <w:vAlign w:val="bottom"/>
          </w:tcPr>
          <w:p w:rsidR="00E92629" w:rsidRPr="00F5504E" w:rsidRDefault="00E92629" w:rsidP="00981C97">
            <w:pPr>
              <w:jc w:val="center"/>
              <w:rPr>
                <w:rFonts w:ascii="Times New Roman" w:hAnsi="Times New Roman" w:cs="Times New Roman"/>
                <w:color w:val="000000"/>
                <w:sz w:val="24"/>
                <w:szCs w:val="24"/>
                <w:lang w:eastAsia="en-US"/>
              </w:rPr>
            </w:pPr>
          </w:p>
        </w:tc>
        <w:tc>
          <w:tcPr>
            <w:tcW w:w="255" w:type="dxa"/>
            <w:vAlign w:val="bottom"/>
          </w:tcPr>
          <w:p w:rsidR="00E92629" w:rsidRPr="00F5504E" w:rsidRDefault="00E92629" w:rsidP="00981C97">
            <w:pPr>
              <w:rPr>
                <w:rFonts w:ascii="Times New Roman" w:hAnsi="Times New Roman" w:cs="Times New Roman"/>
                <w:color w:val="000000"/>
                <w:sz w:val="24"/>
                <w:szCs w:val="24"/>
                <w:lang w:eastAsia="en-US"/>
              </w:rPr>
            </w:pPr>
            <w:r w:rsidRPr="00F5504E">
              <w:rPr>
                <w:rFonts w:ascii="Times New Roman" w:hAnsi="Times New Roman" w:cs="Times New Roman"/>
                <w:color w:val="000000"/>
                <w:sz w:val="24"/>
                <w:szCs w:val="24"/>
                <w:lang w:eastAsia="en-US"/>
              </w:rPr>
              <w:t>”</w:t>
            </w:r>
          </w:p>
        </w:tc>
        <w:tc>
          <w:tcPr>
            <w:tcW w:w="1032" w:type="dxa"/>
            <w:tcBorders>
              <w:top w:val="nil"/>
              <w:left w:val="nil"/>
              <w:bottom w:val="single" w:sz="4" w:space="0" w:color="auto"/>
              <w:right w:val="nil"/>
            </w:tcBorders>
            <w:vAlign w:val="bottom"/>
          </w:tcPr>
          <w:p w:rsidR="00E92629" w:rsidRPr="00F5504E" w:rsidRDefault="00E92629" w:rsidP="00981C97">
            <w:pPr>
              <w:jc w:val="center"/>
              <w:rPr>
                <w:rFonts w:ascii="Times New Roman" w:hAnsi="Times New Roman" w:cs="Times New Roman"/>
                <w:color w:val="000000"/>
                <w:sz w:val="24"/>
                <w:szCs w:val="24"/>
                <w:lang w:eastAsia="en-US"/>
              </w:rPr>
            </w:pPr>
          </w:p>
        </w:tc>
        <w:tc>
          <w:tcPr>
            <w:tcW w:w="369" w:type="dxa"/>
            <w:vAlign w:val="bottom"/>
          </w:tcPr>
          <w:p w:rsidR="00E92629" w:rsidRPr="00F5504E" w:rsidRDefault="00E92629" w:rsidP="00981C97">
            <w:pPr>
              <w:jc w:val="right"/>
              <w:rPr>
                <w:rFonts w:ascii="Times New Roman" w:hAnsi="Times New Roman" w:cs="Times New Roman"/>
                <w:color w:val="000000"/>
                <w:sz w:val="24"/>
                <w:szCs w:val="24"/>
                <w:lang w:eastAsia="en-US"/>
              </w:rPr>
            </w:pPr>
            <w:r w:rsidRPr="00F5504E">
              <w:rPr>
                <w:rFonts w:ascii="Times New Roman" w:hAnsi="Times New Roman" w:cs="Times New Roman"/>
                <w:color w:val="000000"/>
                <w:sz w:val="24"/>
                <w:szCs w:val="24"/>
                <w:lang w:eastAsia="en-US"/>
              </w:rPr>
              <w:t>20</w:t>
            </w:r>
          </w:p>
        </w:tc>
        <w:tc>
          <w:tcPr>
            <w:tcW w:w="369" w:type="dxa"/>
            <w:tcBorders>
              <w:top w:val="nil"/>
              <w:left w:val="nil"/>
              <w:bottom w:val="single" w:sz="4" w:space="0" w:color="auto"/>
              <w:right w:val="nil"/>
            </w:tcBorders>
            <w:vAlign w:val="bottom"/>
          </w:tcPr>
          <w:p w:rsidR="00E92629" w:rsidRPr="00F5504E" w:rsidRDefault="00E92629" w:rsidP="00981C97">
            <w:pPr>
              <w:rPr>
                <w:rFonts w:ascii="Times New Roman" w:hAnsi="Times New Roman" w:cs="Times New Roman"/>
                <w:color w:val="000000"/>
                <w:sz w:val="24"/>
                <w:szCs w:val="24"/>
                <w:lang w:eastAsia="en-US"/>
              </w:rPr>
            </w:pPr>
          </w:p>
        </w:tc>
        <w:tc>
          <w:tcPr>
            <w:tcW w:w="510" w:type="dxa"/>
            <w:vAlign w:val="bottom"/>
          </w:tcPr>
          <w:p w:rsidR="00E92629" w:rsidRPr="00F5504E" w:rsidRDefault="00E92629" w:rsidP="00981C97">
            <w:pPr>
              <w:ind w:left="57"/>
              <w:rPr>
                <w:rFonts w:ascii="Times New Roman" w:hAnsi="Times New Roman" w:cs="Times New Roman"/>
                <w:color w:val="000000"/>
                <w:sz w:val="24"/>
                <w:szCs w:val="24"/>
                <w:lang w:eastAsia="en-US"/>
              </w:rPr>
            </w:pPr>
            <w:r w:rsidRPr="00F5504E">
              <w:rPr>
                <w:rFonts w:ascii="Times New Roman" w:hAnsi="Times New Roman" w:cs="Times New Roman"/>
                <w:color w:val="000000"/>
                <w:sz w:val="24"/>
                <w:szCs w:val="24"/>
                <w:lang w:eastAsia="en-US"/>
              </w:rPr>
              <w:t>г. с</w:t>
            </w:r>
          </w:p>
        </w:tc>
        <w:tc>
          <w:tcPr>
            <w:tcW w:w="397" w:type="dxa"/>
            <w:tcBorders>
              <w:top w:val="nil"/>
              <w:left w:val="nil"/>
              <w:bottom w:val="single" w:sz="4" w:space="0" w:color="auto"/>
              <w:right w:val="nil"/>
            </w:tcBorders>
            <w:vAlign w:val="bottom"/>
          </w:tcPr>
          <w:p w:rsidR="00E92629" w:rsidRPr="00F5504E" w:rsidRDefault="00E92629" w:rsidP="00981C97">
            <w:pPr>
              <w:jc w:val="center"/>
              <w:rPr>
                <w:rFonts w:ascii="Times New Roman" w:hAnsi="Times New Roman" w:cs="Times New Roman"/>
                <w:color w:val="000000"/>
                <w:sz w:val="24"/>
                <w:szCs w:val="24"/>
                <w:lang w:eastAsia="en-US"/>
              </w:rPr>
            </w:pPr>
          </w:p>
        </w:tc>
        <w:tc>
          <w:tcPr>
            <w:tcW w:w="567" w:type="dxa"/>
            <w:vAlign w:val="bottom"/>
          </w:tcPr>
          <w:p w:rsidR="00E92629" w:rsidRPr="00F5504E" w:rsidRDefault="00E92629" w:rsidP="00981C97">
            <w:pPr>
              <w:jc w:val="center"/>
              <w:rPr>
                <w:rFonts w:ascii="Times New Roman" w:hAnsi="Times New Roman" w:cs="Times New Roman"/>
                <w:color w:val="000000"/>
                <w:sz w:val="24"/>
                <w:szCs w:val="24"/>
                <w:lang w:eastAsia="en-US"/>
              </w:rPr>
            </w:pPr>
            <w:r w:rsidRPr="00F5504E">
              <w:rPr>
                <w:rFonts w:ascii="Times New Roman" w:hAnsi="Times New Roman" w:cs="Times New Roman"/>
                <w:color w:val="000000"/>
                <w:sz w:val="24"/>
                <w:szCs w:val="24"/>
                <w:lang w:eastAsia="en-US"/>
              </w:rPr>
              <w:t>час.</w:t>
            </w:r>
          </w:p>
        </w:tc>
        <w:tc>
          <w:tcPr>
            <w:tcW w:w="397" w:type="dxa"/>
            <w:tcBorders>
              <w:top w:val="nil"/>
              <w:left w:val="nil"/>
              <w:bottom w:val="single" w:sz="4" w:space="0" w:color="auto"/>
              <w:right w:val="nil"/>
            </w:tcBorders>
            <w:vAlign w:val="bottom"/>
          </w:tcPr>
          <w:p w:rsidR="00E92629" w:rsidRPr="00F5504E" w:rsidRDefault="00E92629" w:rsidP="00981C97">
            <w:pPr>
              <w:jc w:val="center"/>
              <w:rPr>
                <w:rFonts w:ascii="Times New Roman" w:hAnsi="Times New Roman" w:cs="Times New Roman"/>
                <w:color w:val="000000"/>
                <w:sz w:val="24"/>
                <w:szCs w:val="24"/>
                <w:lang w:eastAsia="en-US"/>
              </w:rPr>
            </w:pPr>
          </w:p>
        </w:tc>
        <w:tc>
          <w:tcPr>
            <w:tcW w:w="964" w:type="dxa"/>
            <w:vAlign w:val="bottom"/>
          </w:tcPr>
          <w:p w:rsidR="00E92629" w:rsidRPr="00F5504E" w:rsidRDefault="00E92629" w:rsidP="00981C97">
            <w:pPr>
              <w:ind w:left="57"/>
              <w:rPr>
                <w:rFonts w:ascii="Times New Roman" w:hAnsi="Times New Roman" w:cs="Times New Roman"/>
                <w:color w:val="000000"/>
                <w:sz w:val="24"/>
                <w:szCs w:val="24"/>
                <w:lang w:eastAsia="en-US"/>
              </w:rPr>
            </w:pPr>
            <w:r w:rsidRPr="00F5504E">
              <w:rPr>
                <w:rFonts w:ascii="Times New Roman" w:hAnsi="Times New Roman" w:cs="Times New Roman"/>
                <w:color w:val="000000"/>
                <w:sz w:val="24"/>
                <w:szCs w:val="24"/>
                <w:lang w:eastAsia="en-US"/>
              </w:rPr>
              <w:t>мин. до</w:t>
            </w:r>
          </w:p>
        </w:tc>
        <w:tc>
          <w:tcPr>
            <w:tcW w:w="397" w:type="dxa"/>
            <w:tcBorders>
              <w:top w:val="nil"/>
              <w:left w:val="nil"/>
              <w:bottom w:val="single" w:sz="4" w:space="0" w:color="auto"/>
              <w:right w:val="nil"/>
            </w:tcBorders>
            <w:vAlign w:val="bottom"/>
          </w:tcPr>
          <w:p w:rsidR="00E92629" w:rsidRPr="00F5504E" w:rsidRDefault="00E92629" w:rsidP="00981C97">
            <w:pPr>
              <w:jc w:val="center"/>
              <w:rPr>
                <w:rFonts w:ascii="Times New Roman" w:hAnsi="Times New Roman" w:cs="Times New Roman"/>
                <w:color w:val="000000"/>
                <w:sz w:val="24"/>
                <w:szCs w:val="24"/>
                <w:lang w:eastAsia="en-US"/>
              </w:rPr>
            </w:pPr>
          </w:p>
        </w:tc>
        <w:tc>
          <w:tcPr>
            <w:tcW w:w="567" w:type="dxa"/>
            <w:vAlign w:val="bottom"/>
          </w:tcPr>
          <w:p w:rsidR="00E92629" w:rsidRPr="00F5504E" w:rsidRDefault="00E92629" w:rsidP="00981C97">
            <w:pPr>
              <w:jc w:val="center"/>
              <w:rPr>
                <w:rFonts w:ascii="Times New Roman" w:hAnsi="Times New Roman" w:cs="Times New Roman"/>
                <w:color w:val="000000"/>
                <w:sz w:val="24"/>
                <w:szCs w:val="24"/>
                <w:lang w:eastAsia="en-US"/>
              </w:rPr>
            </w:pPr>
            <w:r w:rsidRPr="00F5504E">
              <w:rPr>
                <w:rFonts w:ascii="Times New Roman" w:hAnsi="Times New Roman" w:cs="Times New Roman"/>
                <w:color w:val="000000"/>
                <w:sz w:val="24"/>
                <w:szCs w:val="24"/>
                <w:lang w:eastAsia="en-US"/>
              </w:rPr>
              <w:t>час.</w:t>
            </w:r>
          </w:p>
        </w:tc>
        <w:tc>
          <w:tcPr>
            <w:tcW w:w="397" w:type="dxa"/>
            <w:tcBorders>
              <w:top w:val="nil"/>
              <w:left w:val="nil"/>
              <w:bottom w:val="single" w:sz="4" w:space="0" w:color="auto"/>
              <w:right w:val="nil"/>
            </w:tcBorders>
            <w:vAlign w:val="bottom"/>
          </w:tcPr>
          <w:p w:rsidR="00E92629" w:rsidRPr="00F5504E" w:rsidRDefault="00E92629" w:rsidP="00981C97">
            <w:pPr>
              <w:jc w:val="center"/>
              <w:rPr>
                <w:rFonts w:ascii="Times New Roman" w:hAnsi="Times New Roman" w:cs="Times New Roman"/>
                <w:color w:val="000000"/>
                <w:sz w:val="24"/>
                <w:szCs w:val="24"/>
                <w:lang w:eastAsia="en-US"/>
              </w:rPr>
            </w:pPr>
          </w:p>
        </w:tc>
        <w:tc>
          <w:tcPr>
            <w:tcW w:w="2534" w:type="dxa"/>
            <w:vAlign w:val="bottom"/>
          </w:tcPr>
          <w:p w:rsidR="00E92629" w:rsidRPr="00F5504E" w:rsidRDefault="00E92629" w:rsidP="00981C97">
            <w:pPr>
              <w:ind w:left="57"/>
              <w:rPr>
                <w:rFonts w:ascii="Times New Roman" w:hAnsi="Times New Roman" w:cs="Times New Roman"/>
                <w:color w:val="000000"/>
                <w:sz w:val="24"/>
                <w:szCs w:val="24"/>
                <w:lang w:eastAsia="en-US"/>
              </w:rPr>
            </w:pPr>
            <w:r w:rsidRPr="00F5504E">
              <w:rPr>
                <w:rFonts w:ascii="Times New Roman" w:hAnsi="Times New Roman" w:cs="Times New Roman"/>
                <w:color w:val="000000"/>
                <w:sz w:val="24"/>
                <w:szCs w:val="24"/>
                <w:lang w:eastAsia="en-US"/>
              </w:rPr>
              <w:t>мин. Продолжительность</w:t>
            </w:r>
          </w:p>
        </w:tc>
        <w:tc>
          <w:tcPr>
            <w:tcW w:w="328" w:type="dxa"/>
            <w:tcBorders>
              <w:top w:val="nil"/>
              <w:left w:val="nil"/>
              <w:bottom w:val="single" w:sz="4" w:space="0" w:color="auto"/>
              <w:right w:val="nil"/>
            </w:tcBorders>
            <w:vAlign w:val="bottom"/>
          </w:tcPr>
          <w:p w:rsidR="00E92629" w:rsidRPr="00F5504E" w:rsidRDefault="00E92629" w:rsidP="00981C97">
            <w:pPr>
              <w:jc w:val="center"/>
              <w:rPr>
                <w:rFonts w:ascii="Times New Roman" w:hAnsi="Times New Roman" w:cs="Times New Roman"/>
                <w:color w:val="000000"/>
                <w:sz w:val="24"/>
                <w:szCs w:val="24"/>
                <w:lang w:eastAsia="en-US"/>
              </w:rPr>
            </w:pPr>
          </w:p>
          <w:p w:rsidR="00E92629" w:rsidRPr="00F5504E" w:rsidRDefault="00E92629" w:rsidP="00981C97">
            <w:pPr>
              <w:jc w:val="center"/>
              <w:rPr>
                <w:rFonts w:ascii="Times New Roman" w:hAnsi="Times New Roman" w:cs="Times New Roman"/>
                <w:color w:val="000000"/>
                <w:sz w:val="24"/>
                <w:szCs w:val="24"/>
                <w:lang w:eastAsia="en-US"/>
              </w:rPr>
            </w:pPr>
          </w:p>
        </w:tc>
      </w:tr>
    </w:tbl>
    <w:p w:rsidR="00E92629" w:rsidRPr="00F5504E" w:rsidRDefault="00E92629" w:rsidP="00E92629">
      <w:pPr>
        <w:spacing w:after="120"/>
        <w:rPr>
          <w:rFonts w:ascii="Times New Roman" w:hAnsi="Times New Roman" w:cs="Times New Roman"/>
          <w:color w:val="000000"/>
          <w:sz w:val="24"/>
          <w:szCs w:val="24"/>
          <w:lang w:eastAsia="en-US"/>
        </w:rPr>
      </w:pPr>
    </w:p>
    <w:p w:rsidR="00E92629" w:rsidRPr="00F5504E" w:rsidRDefault="00E92629" w:rsidP="00E92629">
      <w:pPr>
        <w:spacing w:before="120"/>
        <w:rPr>
          <w:rFonts w:ascii="Times New Roman" w:hAnsi="Times New Roman" w:cs="Times New Roman"/>
          <w:color w:val="000000"/>
          <w:sz w:val="24"/>
          <w:szCs w:val="24"/>
          <w:lang w:eastAsia="en-US"/>
        </w:rPr>
      </w:pPr>
      <w:r w:rsidRPr="00F5504E">
        <w:rPr>
          <w:rFonts w:ascii="Times New Roman" w:hAnsi="Times New Roman" w:cs="Times New Roman"/>
          <w:color w:val="000000"/>
          <w:sz w:val="24"/>
          <w:szCs w:val="24"/>
          <w:lang w:eastAsia="en-US"/>
        </w:rPr>
        <w:t xml:space="preserve">Общая продолжительность проверки: </w:t>
      </w:r>
    </w:p>
    <w:p w:rsidR="00E92629" w:rsidRPr="00F5504E" w:rsidRDefault="00E92629" w:rsidP="00E92629">
      <w:pPr>
        <w:pBdr>
          <w:top w:val="single" w:sz="4" w:space="1" w:color="auto"/>
        </w:pBdr>
        <w:ind w:left="3969"/>
        <w:jc w:val="center"/>
        <w:rPr>
          <w:rFonts w:ascii="Times New Roman" w:hAnsi="Times New Roman" w:cs="Times New Roman"/>
          <w:color w:val="000000"/>
          <w:sz w:val="24"/>
          <w:szCs w:val="24"/>
          <w:lang w:eastAsia="en-US"/>
        </w:rPr>
      </w:pPr>
      <w:r w:rsidRPr="00F5504E">
        <w:rPr>
          <w:rFonts w:ascii="Times New Roman" w:hAnsi="Times New Roman" w:cs="Times New Roman"/>
          <w:color w:val="000000"/>
          <w:sz w:val="24"/>
          <w:szCs w:val="24"/>
          <w:lang w:eastAsia="en-US"/>
        </w:rPr>
        <w:t>(рабочих дней/часов)</w:t>
      </w:r>
    </w:p>
    <w:p w:rsidR="00E92629" w:rsidRPr="00F5504E" w:rsidRDefault="00E92629" w:rsidP="00E92629">
      <w:pPr>
        <w:spacing w:before="120"/>
        <w:rPr>
          <w:rFonts w:ascii="Times New Roman" w:hAnsi="Times New Roman" w:cs="Times New Roman"/>
          <w:color w:val="000000"/>
          <w:sz w:val="24"/>
          <w:szCs w:val="24"/>
          <w:lang w:eastAsia="en-US"/>
        </w:rPr>
      </w:pPr>
      <w:r w:rsidRPr="00F5504E">
        <w:rPr>
          <w:rFonts w:ascii="Times New Roman" w:hAnsi="Times New Roman" w:cs="Times New Roman"/>
          <w:color w:val="000000"/>
          <w:sz w:val="24"/>
          <w:szCs w:val="24"/>
          <w:lang w:eastAsia="en-US"/>
        </w:rPr>
        <w:t>Акт составлен: _______________________________________________________</w:t>
      </w:r>
    </w:p>
    <w:p w:rsidR="00E92629" w:rsidRPr="00F5504E" w:rsidRDefault="00E92629" w:rsidP="00E92629">
      <w:pPr>
        <w:rPr>
          <w:rFonts w:ascii="Times New Roman" w:hAnsi="Times New Roman" w:cs="Times New Roman"/>
          <w:color w:val="000000"/>
          <w:sz w:val="24"/>
          <w:szCs w:val="24"/>
          <w:lang w:eastAsia="en-US"/>
        </w:rPr>
      </w:pPr>
    </w:p>
    <w:p w:rsidR="00E92629" w:rsidRPr="00F5504E" w:rsidRDefault="00E92629" w:rsidP="00E92629">
      <w:pPr>
        <w:pBdr>
          <w:top w:val="single" w:sz="4" w:space="1" w:color="auto"/>
        </w:pBdr>
        <w:jc w:val="center"/>
        <w:rPr>
          <w:rFonts w:ascii="Times New Roman" w:hAnsi="Times New Roman" w:cs="Times New Roman"/>
          <w:color w:val="000000"/>
          <w:sz w:val="24"/>
          <w:szCs w:val="24"/>
          <w:lang w:eastAsia="en-US"/>
        </w:rPr>
      </w:pPr>
      <w:r w:rsidRPr="00F5504E">
        <w:rPr>
          <w:rFonts w:ascii="Times New Roman" w:hAnsi="Times New Roman" w:cs="Times New Roman"/>
          <w:color w:val="000000"/>
          <w:sz w:val="24"/>
          <w:szCs w:val="24"/>
          <w:lang w:eastAsia="en-US"/>
        </w:rPr>
        <w:t>(наименование органа муниципального контроля)</w:t>
      </w:r>
    </w:p>
    <w:p w:rsidR="00E92629" w:rsidRPr="00F5504E" w:rsidRDefault="00E92629" w:rsidP="003B619D">
      <w:pPr>
        <w:spacing w:before="120"/>
        <w:jc w:val="both"/>
        <w:rPr>
          <w:rFonts w:ascii="Times New Roman" w:hAnsi="Times New Roman" w:cs="Times New Roman"/>
          <w:color w:val="000000"/>
          <w:sz w:val="24"/>
          <w:szCs w:val="24"/>
          <w:lang w:eastAsia="en-US"/>
        </w:rPr>
      </w:pPr>
      <w:r w:rsidRPr="00F5504E">
        <w:rPr>
          <w:rFonts w:ascii="Times New Roman" w:hAnsi="Times New Roman" w:cs="Times New Roman"/>
          <w:color w:val="000000"/>
          <w:sz w:val="24"/>
          <w:szCs w:val="24"/>
          <w:lang w:eastAsia="en-US"/>
        </w:rPr>
        <w:lastRenderedPageBreak/>
        <w:t>С копией распоряжения о проведении проверки ознакомлен(ы): (заполняется п</w:t>
      </w:r>
      <w:r w:rsidR="003B619D" w:rsidRPr="00F5504E">
        <w:rPr>
          <w:rFonts w:ascii="Times New Roman" w:hAnsi="Times New Roman" w:cs="Times New Roman"/>
          <w:color w:val="000000"/>
          <w:sz w:val="24"/>
          <w:szCs w:val="24"/>
          <w:lang w:eastAsia="en-US"/>
        </w:rPr>
        <w:t>ри проведении выездной прове</w:t>
      </w:r>
    </w:p>
    <w:p w:rsidR="00E92629" w:rsidRPr="00F5504E" w:rsidRDefault="00E92629" w:rsidP="00E92629">
      <w:pPr>
        <w:pBdr>
          <w:top w:val="single" w:sz="4" w:space="1" w:color="auto"/>
        </w:pBdr>
        <w:rPr>
          <w:rFonts w:ascii="Times New Roman" w:hAnsi="Times New Roman" w:cs="Times New Roman"/>
          <w:color w:val="000000"/>
          <w:sz w:val="24"/>
          <w:szCs w:val="24"/>
          <w:lang w:eastAsia="en-US"/>
        </w:rPr>
      </w:pPr>
    </w:p>
    <w:p w:rsidR="00E92629" w:rsidRPr="00F5504E" w:rsidRDefault="00E92629" w:rsidP="00E92629">
      <w:pPr>
        <w:rPr>
          <w:rFonts w:ascii="Times New Roman" w:hAnsi="Times New Roman" w:cs="Times New Roman"/>
          <w:color w:val="000000"/>
          <w:sz w:val="24"/>
          <w:szCs w:val="24"/>
          <w:lang w:eastAsia="en-US"/>
        </w:rPr>
      </w:pPr>
    </w:p>
    <w:p w:rsidR="00E92629" w:rsidRPr="00F5504E" w:rsidRDefault="00E92629" w:rsidP="00E92629">
      <w:pPr>
        <w:pBdr>
          <w:top w:val="single" w:sz="4" w:space="1" w:color="auto"/>
        </w:pBdr>
        <w:jc w:val="center"/>
        <w:rPr>
          <w:rFonts w:ascii="Times New Roman" w:hAnsi="Times New Roman" w:cs="Times New Roman"/>
          <w:color w:val="000000"/>
          <w:sz w:val="24"/>
          <w:szCs w:val="24"/>
          <w:lang w:eastAsia="en-US"/>
        </w:rPr>
      </w:pPr>
      <w:r w:rsidRPr="00F5504E">
        <w:rPr>
          <w:rFonts w:ascii="Times New Roman" w:hAnsi="Times New Roman" w:cs="Times New Roman"/>
          <w:color w:val="000000"/>
          <w:sz w:val="24"/>
          <w:szCs w:val="24"/>
          <w:lang w:eastAsia="en-US"/>
        </w:rPr>
        <w:t>(фамилии, инициалы, подпись, дата, время)</w:t>
      </w:r>
    </w:p>
    <w:p w:rsidR="00E92629" w:rsidRPr="00F5504E" w:rsidRDefault="00E92629" w:rsidP="00E92629">
      <w:pPr>
        <w:spacing w:before="120"/>
        <w:jc w:val="both"/>
        <w:rPr>
          <w:rFonts w:ascii="Times New Roman" w:hAnsi="Times New Roman" w:cs="Times New Roman"/>
          <w:color w:val="000000"/>
          <w:sz w:val="24"/>
          <w:szCs w:val="24"/>
          <w:lang w:eastAsia="en-US"/>
        </w:rPr>
      </w:pPr>
      <w:r w:rsidRPr="00F5504E">
        <w:rPr>
          <w:rFonts w:ascii="Times New Roman" w:hAnsi="Times New Roman" w:cs="Times New Roman"/>
          <w:color w:val="000000"/>
          <w:sz w:val="24"/>
          <w:szCs w:val="24"/>
          <w:lang w:eastAsia="en-US"/>
        </w:rPr>
        <w:t>Лицо(а), проводившее проверку: ________________________________________</w:t>
      </w:r>
    </w:p>
    <w:p w:rsidR="00E92629" w:rsidRPr="00F5504E" w:rsidRDefault="00E92629" w:rsidP="00E92629">
      <w:pPr>
        <w:rPr>
          <w:rFonts w:ascii="Times New Roman" w:hAnsi="Times New Roman" w:cs="Times New Roman"/>
          <w:color w:val="000000"/>
          <w:sz w:val="24"/>
          <w:szCs w:val="24"/>
          <w:lang w:eastAsia="en-US"/>
        </w:rPr>
      </w:pPr>
    </w:p>
    <w:p w:rsidR="00E92629" w:rsidRPr="00F5504E" w:rsidRDefault="00E92629" w:rsidP="00E92629">
      <w:pPr>
        <w:pBdr>
          <w:top w:val="single" w:sz="4" w:space="1" w:color="auto"/>
        </w:pBdr>
        <w:rPr>
          <w:rFonts w:ascii="Times New Roman" w:hAnsi="Times New Roman" w:cs="Times New Roman"/>
          <w:color w:val="000000"/>
          <w:sz w:val="24"/>
          <w:szCs w:val="24"/>
          <w:lang w:eastAsia="en-US"/>
        </w:rPr>
      </w:pPr>
    </w:p>
    <w:p w:rsidR="00E92629" w:rsidRPr="00F5504E" w:rsidRDefault="00E92629" w:rsidP="00E92629">
      <w:pPr>
        <w:rPr>
          <w:rFonts w:ascii="Times New Roman" w:hAnsi="Times New Roman" w:cs="Times New Roman"/>
          <w:color w:val="000000"/>
          <w:sz w:val="24"/>
          <w:szCs w:val="24"/>
          <w:lang w:eastAsia="en-US"/>
        </w:rPr>
      </w:pPr>
    </w:p>
    <w:p w:rsidR="00E92629" w:rsidRPr="00F5504E" w:rsidRDefault="00E92629" w:rsidP="00E92629">
      <w:pPr>
        <w:pBdr>
          <w:top w:val="single" w:sz="4" w:space="1" w:color="auto"/>
        </w:pBdr>
        <w:jc w:val="center"/>
        <w:rPr>
          <w:rFonts w:ascii="Times New Roman" w:hAnsi="Times New Roman" w:cs="Times New Roman"/>
          <w:color w:val="000000"/>
          <w:sz w:val="24"/>
          <w:szCs w:val="24"/>
          <w:lang w:eastAsia="en-US"/>
        </w:rPr>
      </w:pPr>
      <w:r w:rsidRPr="00F5504E">
        <w:rPr>
          <w:rFonts w:ascii="Times New Roman" w:hAnsi="Times New Roman" w:cs="Times New Roman"/>
          <w:color w:val="000000"/>
          <w:sz w:val="24"/>
          <w:szCs w:val="24"/>
          <w:lang w:eastAsia="en-US"/>
        </w:rPr>
        <w:t>(фамилия, имя, отчество (последнее – при наличии), должность должностного лица (должностных лиц), проводившего(их) проверку; в случае привлечения к участию в проверке экспертов, экспертных организаций указываются фамилии, имена, отчества (последнее – при наличии), должности экспертов и/или наименования экспертных организаций с указанием реквизитов свидетельства об аккредитации и наименование органа по аккредитации, выдавшего свидетельство)</w:t>
      </w:r>
    </w:p>
    <w:p w:rsidR="00E92629" w:rsidRPr="00F5504E" w:rsidRDefault="00E92629" w:rsidP="00E92629">
      <w:pPr>
        <w:rPr>
          <w:rFonts w:ascii="Times New Roman" w:hAnsi="Times New Roman" w:cs="Times New Roman"/>
          <w:color w:val="000000"/>
          <w:sz w:val="24"/>
          <w:szCs w:val="24"/>
          <w:lang w:eastAsia="en-US"/>
        </w:rPr>
      </w:pPr>
      <w:r w:rsidRPr="00F5504E">
        <w:rPr>
          <w:rFonts w:ascii="Times New Roman" w:hAnsi="Times New Roman" w:cs="Times New Roman"/>
          <w:color w:val="000000"/>
          <w:sz w:val="24"/>
          <w:szCs w:val="24"/>
          <w:lang w:eastAsia="en-US"/>
        </w:rPr>
        <w:t>При проведении проверки присутствовали: _______________________________</w:t>
      </w:r>
    </w:p>
    <w:p w:rsidR="00E92629" w:rsidRPr="00F5504E" w:rsidRDefault="00E92629" w:rsidP="00E92629">
      <w:pPr>
        <w:rPr>
          <w:rFonts w:ascii="Times New Roman" w:hAnsi="Times New Roman" w:cs="Times New Roman"/>
          <w:color w:val="000000"/>
          <w:sz w:val="24"/>
          <w:szCs w:val="24"/>
          <w:lang w:eastAsia="en-US"/>
        </w:rPr>
      </w:pPr>
    </w:p>
    <w:p w:rsidR="00E92629" w:rsidRPr="00F5504E" w:rsidRDefault="00E92629" w:rsidP="00E92629">
      <w:pPr>
        <w:pBdr>
          <w:top w:val="single" w:sz="4" w:space="1" w:color="auto"/>
        </w:pBdr>
        <w:rPr>
          <w:rFonts w:ascii="Times New Roman" w:hAnsi="Times New Roman" w:cs="Times New Roman"/>
          <w:color w:val="000000"/>
          <w:sz w:val="24"/>
          <w:szCs w:val="24"/>
          <w:lang w:eastAsia="en-US"/>
        </w:rPr>
      </w:pPr>
    </w:p>
    <w:p w:rsidR="00E92629" w:rsidRPr="00F5504E" w:rsidRDefault="00E92629" w:rsidP="00E92629">
      <w:pPr>
        <w:rPr>
          <w:rFonts w:ascii="Times New Roman" w:hAnsi="Times New Roman" w:cs="Times New Roman"/>
          <w:color w:val="000000"/>
          <w:sz w:val="24"/>
          <w:szCs w:val="24"/>
          <w:lang w:eastAsia="en-US"/>
        </w:rPr>
      </w:pPr>
    </w:p>
    <w:p w:rsidR="00E92629" w:rsidRPr="00F5504E" w:rsidRDefault="00E92629" w:rsidP="00E92629">
      <w:pPr>
        <w:pBdr>
          <w:top w:val="single" w:sz="4" w:space="1" w:color="auto"/>
        </w:pBdr>
        <w:jc w:val="center"/>
        <w:rPr>
          <w:rFonts w:ascii="Times New Roman" w:hAnsi="Times New Roman" w:cs="Times New Roman"/>
          <w:color w:val="000000"/>
          <w:sz w:val="24"/>
          <w:szCs w:val="24"/>
          <w:lang w:eastAsia="en-US"/>
        </w:rPr>
      </w:pPr>
      <w:r w:rsidRPr="00F5504E">
        <w:rPr>
          <w:rFonts w:ascii="Times New Roman" w:hAnsi="Times New Roman" w:cs="Times New Roman"/>
          <w:color w:val="000000"/>
          <w:sz w:val="24"/>
          <w:szCs w:val="24"/>
          <w:lang w:eastAsia="en-US"/>
        </w:rPr>
        <w:t xml:space="preserve">(фамилия, имя, отчество), </w:t>
      </w:r>
    </w:p>
    <w:p w:rsidR="00E92629" w:rsidRPr="00F5504E" w:rsidRDefault="00E92629" w:rsidP="00E92629">
      <w:pPr>
        <w:ind w:firstLine="567"/>
        <w:rPr>
          <w:rFonts w:ascii="Times New Roman" w:hAnsi="Times New Roman" w:cs="Times New Roman"/>
          <w:color w:val="000000"/>
          <w:sz w:val="24"/>
          <w:szCs w:val="24"/>
          <w:lang w:eastAsia="en-US"/>
        </w:rPr>
      </w:pPr>
      <w:r w:rsidRPr="00F5504E">
        <w:rPr>
          <w:rFonts w:ascii="Times New Roman" w:hAnsi="Times New Roman" w:cs="Times New Roman"/>
          <w:color w:val="000000"/>
          <w:sz w:val="24"/>
          <w:szCs w:val="24"/>
          <w:lang w:eastAsia="en-US"/>
        </w:rPr>
        <w:t>В ходе проведения проверки:</w:t>
      </w:r>
    </w:p>
    <w:p w:rsidR="00E92629" w:rsidRPr="00F5504E" w:rsidRDefault="00E92629" w:rsidP="00E92629">
      <w:pPr>
        <w:jc w:val="both"/>
        <w:rPr>
          <w:rFonts w:ascii="Times New Roman" w:hAnsi="Times New Roman" w:cs="Times New Roman"/>
          <w:color w:val="000000"/>
          <w:sz w:val="24"/>
          <w:szCs w:val="24"/>
          <w:lang w:eastAsia="en-US"/>
        </w:rPr>
      </w:pPr>
      <w:r w:rsidRPr="00F5504E">
        <w:rPr>
          <w:rFonts w:ascii="Times New Roman" w:hAnsi="Times New Roman" w:cs="Times New Roman"/>
          <w:color w:val="000000"/>
          <w:sz w:val="24"/>
          <w:szCs w:val="24"/>
          <w:lang w:eastAsia="en-US"/>
        </w:rPr>
        <w:t>выявлены нарушения обязательных требований или требований, установленных муниципальными правовыми актами (с указанием положений (нормативных) правовых актов): ______________________________________________</w:t>
      </w:r>
    </w:p>
    <w:p w:rsidR="00E92629" w:rsidRPr="00F5504E" w:rsidRDefault="00E92629" w:rsidP="00E92629">
      <w:pPr>
        <w:jc w:val="both"/>
        <w:rPr>
          <w:rFonts w:ascii="Times New Roman" w:hAnsi="Times New Roman" w:cs="Times New Roman"/>
          <w:color w:val="000000"/>
          <w:sz w:val="24"/>
          <w:szCs w:val="24"/>
          <w:lang w:eastAsia="en-US"/>
        </w:rPr>
      </w:pPr>
    </w:p>
    <w:p w:rsidR="00E92629" w:rsidRPr="00F5504E" w:rsidRDefault="00E92629" w:rsidP="00E92629">
      <w:pPr>
        <w:pBdr>
          <w:top w:val="single" w:sz="4" w:space="1" w:color="auto"/>
        </w:pBdr>
        <w:rPr>
          <w:rFonts w:ascii="Times New Roman" w:hAnsi="Times New Roman" w:cs="Times New Roman"/>
          <w:color w:val="000000"/>
          <w:sz w:val="24"/>
          <w:szCs w:val="24"/>
          <w:lang w:eastAsia="en-US"/>
        </w:rPr>
      </w:pPr>
    </w:p>
    <w:p w:rsidR="00E92629" w:rsidRPr="00F5504E" w:rsidRDefault="00E92629" w:rsidP="00E92629">
      <w:pPr>
        <w:rPr>
          <w:rFonts w:ascii="Times New Roman" w:hAnsi="Times New Roman" w:cs="Times New Roman"/>
          <w:color w:val="000000"/>
          <w:sz w:val="24"/>
          <w:szCs w:val="24"/>
          <w:lang w:eastAsia="en-US"/>
        </w:rPr>
      </w:pPr>
    </w:p>
    <w:p w:rsidR="00E92629" w:rsidRPr="00F5504E" w:rsidRDefault="00E92629" w:rsidP="00E92629">
      <w:pPr>
        <w:pBdr>
          <w:top w:val="single" w:sz="4" w:space="1" w:color="auto"/>
        </w:pBdr>
        <w:jc w:val="center"/>
        <w:rPr>
          <w:rFonts w:ascii="Times New Roman" w:hAnsi="Times New Roman" w:cs="Times New Roman"/>
          <w:color w:val="000000"/>
          <w:sz w:val="24"/>
          <w:szCs w:val="24"/>
          <w:lang w:eastAsia="en-US"/>
        </w:rPr>
      </w:pPr>
      <w:r w:rsidRPr="00F5504E">
        <w:rPr>
          <w:rFonts w:ascii="Times New Roman" w:hAnsi="Times New Roman" w:cs="Times New Roman"/>
          <w:color w:val="000000"/>
          <w:sz w:val="24"/>
          <w:szCs w:val="24"/>
          <w:lang w:eastAsia="en-US"/>
        </w:rPr>
        <w:t>(с указанием характера нарушений; лиц, допустивших нарушения)</w:t>
      </w:r>
    </w:p>
    <w:p w:rsidR="00E92629" w:rsidRPr="00F5504E" w:rsidRDefault="00E92629" w:rsidP="00E92629">
      <w:pPr>
        <w:pBdr>
          <w:top w:val="single" w:sz="4" w:space="1" w:color="auto"/>
        </w:pBdr>
        <w:rPr>
          <w:rFonts w:ascii="Times New Roman" w:hAnsi="Times New Roman" w:cs="Times New Roman"/>
          <w:color w:val="000000"/>
          <w:sz w:val="24"/>
          <w:szCs w:val="24"/>
          <w:lang w:eastAsia="en-US"/>
        </w:rPr>
      </w:pPr>
    </w:p>
    <w:p w:rsidR="00E92629" w:rsidRPr="00F5504E" w:rsidRDefault="00E92629" w:rsidP="00E92629">
      <w:pPr>
        <w:pBdr>
          <w:top w:val="single" w:sz="4" w:space="1" w:color="auto"/>
        </w:pBdr>
        <w:rPr>
          <w:rFonts w:ascii="Times New Roman" w:hAnsi="Times New Roman" w:cs="Times New Roman"/>
          <w:color w:val="000000"/>
          <w:sz w:val="24"/>
          <w:szCs w:val="24"/>
          <w:lang w:eastAsia="en-US"/>
        </w:rPr>
      </w:pPr>
    </w:p>
    <w:p w:rsidR="00E92629" w:rsidRPr="00F5504E" w:rsidRDefault="00E92629" w:rsidP="00E92629">
      <w:pPr>
        <w:jc w:val="both"/>
        <w:rPr>
          <w:rFonts w:ascii="Times New Roman" w:hAnsi="Times New Roman" w:cs="Times New Roman"/>
          <w:color w:val="000000"/>
          <w:sz w:val="24"/>
          <w:szCs w:val="24"/>
          <w:lang w:eastAsia="en-US"/>
        </w:rPr>
      </w:pPr>
      <w:r w:rsidRPr="00F5504E">
        <w:rPr>
          <w:rFonts w:ascii="Times New Roman" w:hAnsi="Times New Roman" w:cs="Times New Roman"/>
          <w:color w:val="000000"/>
          <w:sz w:val="24"/>
          <w:szCs w:val="24"/>
          <w:lang w:eastAsia="en-US"/>
        </w:rPr>
        <w:t>выявлены факты невыполнения предписаний органов государственного контроля (надзора), органов муниципального контроля (с указанием реквизитов выданных предписаний): ____________________________________________</w:t>
      </w:r>
    </w:p>
    <w:p w:rsidR="00E92629" w:rsidRPr="00F5504E" w:rsidRDefault="00E92629" w:rsidP="00E92629">
      <w:pPr>
        <w:jc w:val="both"/>
        <w:rPr>
          <w:rFonts w:ascii="Times New Roman" w:hAnsi="Times New Roman" w:cs="Times New Roman"/>
          <w:color w:val="000000"/>
          <w:sz w:val="24"/>
          <w:szCs w:val="24"/>
          <w:lang w:eastAsia="en-US"/>
        </w:rPr>
      </w:pPr>
    </w:p>
    <w:p w:rsidR="00E92629" w:rsidRPr="00F5504E" w:rsidRDefault="00E92629" w:rsidP="00E92629">
      <w:pPr>
        <w:pBdr>
          <w:top w:val="single" w:sz="4" w:space="1" w:color="auto"/>
        </w:pBdr>
        <w:rPr>
          <w:rFonts w:ascii="Times New Roman" w:hAnsi="Times New Roman" w:cs="Times New Roman"/>
          <w:color w:val="000000"/>
          <w:sz w:val="24"/>
          <w:szCs w:val="24"/>
          <w:lang w:eastAsia="en-US"/>
        </w:rPr>
      </w:pPr>
    </w:p>
    <w:p w:rsidR="00E92629" w:rsidRPr="00F5504E" w:rsidRDefault="00E92629" w:rsidP="00E92629">
      <w:pPr>
        <w:rPr>
          <w:rFonts w:ascii="Times New Roman" w:hAnsi="Times New Roman" w:cs="Times New Roman"/>
          <w:color w:val="000000"/>
          <w:sz w:val="24"/>
          <w:szCs w:val="24"/>
          <w:lang w:eastAsia="en-US"/>
        </w:rPr>
      </w:pPr>
    </w:p>
    <w:p w:rsidR="00E92629" w:rsidRPr="00F5504E" w:rsidRDefault="00E92629" w:rsidP="00E92629">
      <w:pPr>
        <w:pBdr>
          <w:top w:val="single" w:sz="4" w:space="1" w:color="auto"/>
        </w:pBdr>
        <w:rPr>
          <w:rFonts w:ascii="Times New Roman" w:hAnsi="Times New Roman" w:cs="Times New Roman"/>
          <w:color w:val="000000"/>
          <w:sz w:val="24"/>
          <w:szCs w:val="24"/>
          <w:lang w:eastAsia="en-US"/>
        </w:rPr>
      </w:pPr>
    </w:p>
    <w:p w:rsidR="00E92629" w:rsidRPr="00F5504E" w:rsidRDefault="00E92629" w:rsidP="00E92629">
      <w:pPr>
        <w:jc w:val="both"/>
        <w:rPr>
          <w:rFonts w:ascii="Times New Roman" w:hAnsi="Times New Roman" w:cs="Times New Roman"/>
          <w:color w:val="000000"/>
          <w:sz w:val="24"/>
          <w:szCs w:val="24"/>
          <w:lang w:eastAsia="en-US"/>
        </w:rPr>
      </w:pPr>
      <w:r w:rsidRPr="00F5504E">
        <w:rPr>
          <w:rFonts w:ascii="Times New Roman" w:hAnsi="Times New Roman" w:cs="Times New Roman"/>
          <w:color w:val="000000"/>
          <w:sz w:val="24"/>
          <w:szCs w:val="24"/>
          <w:lang w:eastAsia="en-US"/>
        </w:rPr>
        <w:t>нарушений не выявлено</w:t>
      </w:r>
    </w:p>
    <w:p w:rsidR="00E92629" w:rsidRPr="00F5504E" w:rsidRDefault="00E92629" w:rsidP="00E92629">
      <w:pPr>
        <w:rPr>
          <w:rFonts w:ascii="Times New Roman" w:hAnsi="Times New Roman" w:cs="Times New Roman"/>
          <w:color w:val="000000"/>
          <w:sz w:val="24"/>
          <w:szCs w:val="24"/>
          <w:lang w:eastAsia="en-US"/>
        </w:rPr>
      </w:pPr>
    </w:p>
    <w:p w:rsidR="00E92629" w:rsidRPr="00F5504E" w:rsidRDefault="00E92629" w:rsidP="00E92629">
      <w:pPr>
        <w:pBdr>
          <w:top w:val="single" w:sz="4" w:space="1" w:color="auto"/>
        </w:pBdr>
        <w:rPr>
          <w:rFonts w:ascii="Times New Roman" w:hAnsi="Times New Roman" w:cs="Times New Roman"/>
          <w:color w:val="000000"/>
          <w:sz w:val="24"/>
          <w:szCs w:val="24"/>
          <w:lang w:eastAsia="en-US"/>
        </w:rPr>
      </w:pPr>
    </w:p>
    <w:p w:rsidR="00E92629" w:rsidRPr="00F5504E" w:rsidRDefault="00E92629" w:rsidP="00E92629">
      <w:pPr>
        <w:rPr>
          <w:rFonts w:ascii="Times New Roman" w:hAnsi="Times New Roman" w:cs="Times New Roman"/>
          <w:color w:val="000000"/>
          <w:sz w:val="24"/>
          <w:szCs w:val="24"/>
          <w:lang w:eastAsia="en-US"/>
        </w:rPr>
      </w:pPr>
      <w:r w:rsidRPr="00F5504E">
        <w:rPr>
          <w:rFonts w:ascii="Times New Roman" w:hAnsi="Times New Roman" w:cs="Times New Roman"/>
          <w:color w:val="000000"/>
          <w:sz w:val="24"/>
          <w:szCs w:val="24"/>
          <w:lang w:eastAsia="en-US"/>
        </w:rPr>
        <w:t>Прилагаемые к акту документы: ________________________________________</w:t>
      </w:r>
    </w:p>
    <w:p w:rsidR="00E92629" w:rsidRPr="00F5504E" w:rsidRDefault="00E92629" w:rsidP="00E92629">
      <w:pPr>
        <w:pBdr>
          <w:top w:val="single" w:sz="4" w:space="1" w:color="auto"/>
        </w:pBdr>
        <w:rPr>
          <w:rFonts w:ascii="Times New Roman" w:hAnsi="Times New Roman" w:cs="Times New Roman"/>
          <w:color w:val="000000"/>
          <w:sz w:val="24"/>
          <w:szCs w:val="24"/>
          <w:lang w:eastAsia="en-US"/>
        </w:rPr>
      </w:pPr>
    </w:p>
    <w:p w:rsidR="00E92629" w:rsidRPr="00F5504E" w:rsidRDefault="00E92629" w:rsidP="00E92629">
      <w:pPr>
        <w:rPr>
          <w:rFonts w:ascii="Times New Roman" w:hAnsi="Times New Roman" w:cs="Times New Roman"/>
          <w:color w:val="000000"/>
          <w:sz w:val="24"/>
          <w:szCs w:val="24"/>
          <w:lang w:eastAsia="en-US"/>
        </w:rPr>
      </w:pPr>
      <w:r w:rsidRPr="00F5504E">
        <w:rPr>
          <w:rFonts w:ascii="Times New Roman" w:hAnsi="Times New Roman" w:cs="Times New Roman"/>
          <w:color w:val="000000"/>
          <w:sz w:val="24"/>
          <w:szCs w:val="24"/>
          <w:lang w:eastAsia="en-US"/>
        </w:rPr>
        <w:t>Подписи лиц, проводивших проверку:</w:t>
      </w:r>
    </w:p>
    <w:p w:rsidR="00E92629" w:rsidRPr="00F5504E" w:rsidRDefault="00E92629" w:rsidP="00E92629">
      <w:pPr>
        <w:rPr>
          <w:rFonts w:ascii="Times New Roman" w:hAnsi="Times New Roman" w:cs="Times New Roman"/>
          <w:color w:val="000000"/>
          <w:sz w:val="24"/>
          <w:szCs w:val="24"/>
          <w:lang w:eastAsia="en-US"/>
        </w:rPr>
      </w:pPr>
      <w:r w:rsidRPr="00F5504E">
        <w:rPr>
          <w:rFonts w:ascii="Times New Roman" w:hAnsi="Times New Roman" w:cs="Times New Roman"/>
          <w:color w:val="000000"/>
          <w:sz w:val="24"/>
          <w:szCs w:val="24"/>
          <w:lang w:eastAsia="en-US"/>
        </w:rPr>
        <w:t>____________________________________________________________________</w:t>
      </w:r>
    </w:p>
    <w:p w:rsidR="00E92629" w:rsidRPr="00F5504E" w:rsidRDefault="00E92629" w:rsidP="00E92629">
      <w:pPr>
        <w:jc w:val="both"/>
        <w:rPr>
          <w:rFonts w:ascii="Times New Roman" w:hAnsi="Times New Roman" w:cs="Times New Roman"/>
          <w:color w:val="000000"/>
          <w:sz w:val="24"/>
          <w:szCs w:val="24"/>
          <w:lang w:eastAsia="en-US"/>
        </w:rPr>
      </w:pPr>
      <w:r w:rsidRPr="00F5504E">
        <w:rPr>
          <w:rFonts w:ascii="Times New Roman" w:hAnsi="Times New Roman" w:cs="Times New Roman"/>
          <w:color w:val="000000"/>
          <w:sz w:val="24"/>
          <w:szCs w:val="24"/>
          <w:lang w:eastAsia="en-US"/>
        </w:rPr>
        <w:t>С актом проверки ознакомлен(а), копию акта со всеми приложениями получил(а): ___________________________________________________________</w:t>
      </w:r>
    </w:p>
    <w:p w:rsidR="00E92629" w:rsidRPr="00F5504E" w:rsidRDefault="00E92629" w:rsidP="00E92629">
      <w:pPr>
        <w:rPr>
          <w:rFonts w:ascii="Times New Roman" w:hAnsi="Times New Roman" w:cs="Times New Roman"/>
          <w:color w:val="000000"/>
          <w:sz w:val="24"/>
          <w:szCs w:val="24"/>
          <w:lang w:eastAsia="en-US"/>
        </w:rPr>
      </w:pPr>
    </w:p>
    <w:p w:rsidR="00E92629" w:rsidRPr="00F5504E" w:rsidRDefault="00E92629" w:rsidP="00E92629">
      <w:pPr>
        <w:pBdr>
          <w:top w:val="single" w:sz="4" w:space="1" w:color="auto"/>
        </w:pBdr>
        <w:spacing w:after="120"/>
        <w:jc w:val="center"/>
        <w:rPr>
          <w:rFonts w:ascii="Times New Roman" w:hAnsi="Times New Roman" w:cs="Times New Roman"/>
          <w:color w:val="000000"/>
          <w:sz w:val="24"/>
          <w:szCs w:val="24"/>
          <w:lang w:eastAsia="en-US"/>
        </w:rPr>
      </w:pPr>
      <w:r w:rsidRPr="00F5504E">
        <w:rPr>
          <w:rFonts w:ascii="Times New Roman" w:hAnsi="Times New Roman" w:cs="Times New Roman"/>
          <w:color w:val="000000"/>
          <w:sz w:val="24"/>
          <w:szCs w:val="24"/>
          <w:lang w:eastAsia="en-US"/>
        </w:rPr>
        <w:t>(фамилия, имя, отчество)</w:t>
      </w:r>
    </w:p>
    <w:tbl>
      <w:tblPr>
        <w:tblW w:w="0" w:type="auto"/>
        <w:jc w:val="right"/>
        <w:tblLayout w:type="fixed"/>
        <w:tblCellMar>
          <w:left w:w="28" w:type="dxa"/>
          <w:right w:w="28" w:type="dxa"/>
        </w:tblCellMar>
        <w:tblLook w:val="00A0"/>
      </w:tblPr>
      <w:tblGrid>
        <w:gridCol w:w="170"/>
        <w:gridCol w:w="369"/>
        <w:gridCol w:w="255"/>
        <w:gridCol w:w="1418"/>
        <w:gridCol w:w="369"/>
        <w:gridCol w:w="369"/>
        <w:gridCol w:w="312"/>
      </w:tblGrid>
      <w:tr w:rsidR="00E92629" w:rsidRPr="00F5504E" w:rsidTr="00981C97">
        <w:trPr>
          <w:jc w:val="right"/>
        </w:trPr>
        <w:tc>
          <w:tcPr>
            <w:tcW w:w="170" w:type="dxa"/>
            <w:vAlign w:val="bottom"/>
          </w:tcPr>
          <w:p w:rsidR="00E92629" w:rsidRPr="00F5504E" w:rsidRDefault="00E92629" w:rsidP="00981C97">
            <w:pPr>
              <w:jc w:val="right"/>
              <w:rPr>
                <w:rFonts w:ascii="Times New Roman" w:hAnsi="Times New Roman" w:cs="Times New Roman"/>
                <w:color w:val="000000"/>
                <w:sz w:val="24"/>
                <w:szCs w:val="24"/>
                <w:lang w:eastAsia="en-US"/>
              </w:rPr>
            </w:pPr>
            <w:r w:rsidRPr="00F5504E">
              <w:rPr>
                <w:rFonts w:ascii="Times New Roman" w:hAnsi="Times New Roman" w:cs="Times New Roman"/>
                <w:color w:val="000000"/>
                <w:sz w:val="24"/>
                <w:szCs w:val="24"/>
                <w:lang w:eastAsia="en-US"/>
              </w:rPr>
              <w:t>“</w:t>
            </w:r>
          </w:p>
        </w:tc>
        <w:tc>
          <w:tcPr>
            <w:tcW w:w="369" w:type="dxa"/>
            <w:tcBorders>
              <w:top w:val="nil"/>
              <w:left w:val="nil"/>
              <w:bottom w:val="single" w:sz="4" w:space="0" w:color="auto"/>
              <w:right w:val="nil"/>
            </w:tcBorders>
            <w:vAlign w:val="bottom"/>
          </w:tcPr>
          <w:p w:rsidR="00E92629" w:rsidRPr="00F5504E" w:rsidRDefault="00E92629" w:rsidP="00981C97">
            <w:pPr>
              <w:jc w:val="center"/>
              <w:rPr>
                <w:rFonts w:ascii="Times New Roman" w:hAnsi="Times New Roman" w:cs="Times New Roman"/>
                <w:color w:val="000000"/>
                <w:sz w:val="24"/>
                <w:szCs w:val="24"/>
                <w:lang w:eastAsia="en-US"/>
              </w:rPr>
            </w:pPr>
          </w:p>
        </w:tc>
        <w:tc>
          <w:tcPr>
            <w:tcW w:w="255" w:type="dxa"/>
            <w:vAlign w:val="bottom"/>
          </w:tcPr>
          <w:p w:rsidR="00E92629" w:rsidRPr="00F5504E" w:rsidRDefault="00E92629" w:rsidP="00981C97">
            <w:pPr>
              <w:rPr>
                <w:rFonts w:ascii="Times New Roman" w:hAnsi="Times New Roman" w:cs="Times New Roman"/>
                <w:color w:val="000000"/>
                <w:sz w:val="24"/>
                <w:szCs w:val="24"/>
                <w:lang w:eastAsia="en-US"/>
              </w:rPr>
            </w:pPr>
            <w:r w:rsidRPr="00F5504E">
              <w:rPr>
                <w:rFonts w:ascii="Times New Roman" w:hAnsi="Times New Roman" w:cs="Times New Roman"/>
                <w:color w:val="000000"/>
                <w:sz w:val="24"/>
                <w:szCs w:val="24"/>
                <w:lang w:eastAsia="en-US"/>
              </w:rPr>
              <w:t>”</w:t>
            </w:r>
          </w:p>
        </w:tc>
        <w:tc>
          <w:tcPr>
            <w:tcW w:w="1418" w:type="dxa"/>
            <w:tcBorders>
              <w:top w:val="nil"/>
              <w:left w:val="nil"/>
              <w:bottom w:val="single" w:sz="4" w:space="0" w:color="auto"/>
              <w:right w:val="nil"/>
            </w:tcBorders>
            <w:vAlign w:val="bottom"/>
          </w:tcPr>
          <w:p w:rsidR="00E92629" w:rsidRPr="00F5504E" w:rsidRDefault="00E92629" w:rsidP="00981C97">
            <w:pPr>
              <w:jc w:val="center"/>
              <w:rPr>
                <w:rFonts w:ascii="Times New Roman" w:hAnsi="Times New Roman" w:cs="Times New Roman"/>
                <w:color w:val="000000"/>
                <w:sz w:val="24"/>
                <w:szCs w:val="24"/>
                <w:lang w:eastAsia="en-US"/>
              </w:rPr>
            </w:pPr>
          </w:p>
        </w:tc>
        <w:tc>
          <w:tcPr>
            <w:tcW w:w="369" w:type="dxa"/>
            <w:vAlign w:val="bottom"/>
          </w:tcPr>
          <w:p w:rsidR="00E92629" w:rsidRPr="00F5504E" w:rsidRDefault="00E92629" w:rsidP="00981C97">
            <w:pPr>
              <w:jc w:val="right"/>
              <w:rPr>
                <w:rFonts w:ascii="Times New Roman" w:hAnsi="Times New Roman" w:cs="Times New Roman"/>
                <w:color w:val="000000"/>
                <w:sz w:val="24"/>
                <w:szCs w:val="24"/>
                <w:lang w:eastAsia="en-US"/>
              </w:rPr>
            </w:pPr>
            <w:r w:rsidRPr="00F5504E">
              <w:rPr>
                <w:rFonts w:ascii="Times New Roman" w:hAnsi="Times New Roman" w:cs="Times New Roman"/>
                <w:color w:val="000000"/>
                <w:sz w:val="24"/>
                <w:szCs w:val="24"/>
                <w:lang w:eastAsia="en-US"/>
              </w:rPr>
              <w:t>20</w:t>
            </w:r>
          </w:p>
        </w:tc>
        <w:tc>
          <w:tcPr>
            <w:tcW w:w="369" w:type="dxa"/>
            <w:tcBorders>
              <w:top w:val="nil"/>
              <w:left w:val="nil"/>
              <w:bottom w:val="single" w:sz="4" w:space="0" w:color="auto"/>
              <w:right w:val="nil"/>
            </w:tcBorders>
            <w:vAlign w:val="bottom"/>
          </w:tcPr>
          <w:p w:rsidR="00E92629" w:rsidRPr="00F5504E" w:rsidRDefault="00E92629" w:rsidP="00981C97">
            <w:pPr>
              <w:rPr>
                <w:rFonts w:ascii="Times New Roman" w:hAnsi="Times New Roman" w:cs="Times New Roman"/>
                <w:color w:val="000000"/>
                <w:sz w:val="24"/>
                <w:szCs w:val="24"/>
                <w:lang w:eastAsia="en-US"/>
              </w:rPr>
            </w:pPr>
          </w:p>
        </w:tc>
        <w:tc>
          <w:tcPr>
            <w:tcW w:w="312" w:type="dxa"/>
            <w:vAlign w:val="bottom"/>
          </w:tcPr>
          <w:p w:rsidR="00E92629" w:rsidRPr="00F5504E" w:rsidRDefault="00E92629" w:rsidP="00981C97">
            <w:pPr>
              <w:ind w:left="57"/>
              <w:rPr>
                <w:rFonts w:ascii="Times New Roman" w:hAnsi="Times New Roman" w:cs="Times New Roman"/>
                <w:color w:val="000000"/>
                <w:sz w:val="24"/>
                <w:szCs w:val="24"/>
                <w:lang w:eastAsia="en-US"/>
              </w:rPr>
            </w:pPr>
            <w:r w:rsidRPr="00F5504E">
              <w:rPr>
                <w:rFonts w:ascii="Times New Roman" w:hAnsi="Times New Roman" w:cs="Times New Roman"/>
                <w:color w:val="000000"/>
                <w:sz w:val="24"/>
                <w:szCs w:val="24"/>
                <w:lang w:eastAsia="en-US"/>
              </w:rPr>
              <w:t>г.</w:t>
            </w:r>
          </w:p>
        </w:tc>
      </w:tr>
    </w:tbl>
    <w:p w:rsidR="00E92629" w:rsidRPr="00F5504E" w:rsidRDefault="00E92629" w:rsidP="00E92629">
      <w:pPr>
        <w:ind w:left="7796"/>
        <w:jc w:val="center"/>
        <w:rPr>
          <w:rFonts w:ascii="Times New Roman" w:hAnsi="Times New Roman" w:cs="Times New Roman"/>
          <w:color w:val="000000"/>
          <w:sz w:val="24"/>
          <w:szCs w:val="24"/>
          <w:lang w:eastAsia="en-US"/>
        </w:rPr>
      </w:pPr>
    </w:p>
    <w:p w:rsidR="00E92629" w:rsidRPr="00F5504E" w:rsidRDefault="00E92629" w:rsidP="00E92629">
      <w:pPr>
        <w:pBdr>
          <w:top w:val="single" w:sz="4" w:space="1" w:color="auto"/>
        </w:pBdr>
        <w:ind w:left="7797"/>
        <w:jc w:val="center"/>
        <w:rPr>
          <w:rFonts w:ascii="Times New Roman" w:hAnsi="Times New Roman" w:cs="Times New Roman"/>
          <w:color w:val="000000"/>
          <w:sz w:val="24"/>
          <w:szCs w:val="24"/>
          <w:lang w:eastAsia="en-US"/>
        </w:rPr>
      </w:pPr>
      <w:r w:rsidRPr="00F5504E">
        <w:rPr>
          <w:rFonts w:ascii="Times New Roman" w:hAnsi="Times New Roman" w:cs="Times New Roman"/>
          <w:color w:val="000000"/>
          <w:sz w:val="24"/>
          <w:szCs w:val="24"/>
          <w:lang w:eastAsia="en-US"/>
        </w:rPr>
        <w:t>(подпись)</w:t>
      </w:r>
    </w:p>
    <w:p w:rsidR="00E92629" w:rsidRPr="00F5504E" w:rsidRDefault="00E92629" w:rsidP="00E92629">
      <w:pPr>
        <w:rPr>
          <w:rFonts w:ascii="Times New Roman" w:hAnsi="Times New Roman" w:cs="Times New Roman"/>
          <w:color w:val="000000"/>
          <w:sz w:val="24"/>
          <w:szCs w:val="24"/>
          <w:lang w:eastAsia="en-US"/>
        </w:rPr>
      </w:pPr>
      <w:r w:rsidRPr="00F5504E">
        <w:rPr>
          <w:rFonts w:ascii="Times New Roman" w:hAnsi="Times New Roman" w:cs="Times New Roman"/>
          <w:color w:val="000000"/>
          <w:sz w:val="24"/>
          <w:szCs w:val="24"/>
          <w:lang w:eastAsia="en-US"/>
        </w:rPr>
        <w:t xml:space="preserve">Пометка об отказе ознакомления с актом проверки: </w:t>
      </w:r>
    </w:p>
    <w:p w:rsidR="00E92629" w:rsidRPr="00F5504E" w:rsidRDefault="00E92629" w:rsidP="00E92629">
      <w:pPr>
        <w:pBdr>
          <w:top w:val="single" w:sz="4" w:space="1" w:color="auto"/>
        </w:pBdr>
        <w:ind w:left="5404"/>
        <w:jc w:val="center"/>
        <w:rPr>
          <w:rFonts w:ascii="Times New Roman" w:hAnsi="Times New Roman" w:cs="Times New Roman"/>
          <w:color w:val="000000"/>
          <w:sz w:val="24"/>
          <w:szCs w:val="24"/>
          <w:lang w:eastAsia="en-US"/>
        </w:rPr>
      </w:pPr>
      <w:r w:rsidRPr="00F5504E">
        <w:rPr>
          <w:rFonts w:ascii="Times New Roman" w:hAnsi="Times New Roman" w:cs="Times New Roman"/>
          <w:color w:val="000000"/>
          <w:sz w:val="24"/>
          <w:szCs w:val="24"/>
          <w:lang w:eastAsia="en-US"/>
        </w:rPr>
        <w:t>(подпись уполномоченного должностного лица (лиц), проводившего проверку)</w:t>
      </w:r>
    </w:p>
    <w:p w:rsidR="00E92629" w:rsidRPr="00F5504E" w:rsidRDefault="00E92629" w:rsidP="00E92629">
      <w:pPr>
        <w:autoSpaceDE w:val="0"/>
        <w:autoSpaceDN w:val="0"/>
        <w:adjustRightInd w:val="0"/>
        <w:jc w:val="both"/>
        <w:rPr>
          <w:rFonts w:ascii="Times New Roman" w:hAnsi="Times New Roman" w:cs="Times New Roman"/>
          <w:color w:val="000000"/>
          <w:sz w:val="24"/>
          <w:szCs w:val="24"/>
          <w:lang w:eastAsia="en-US"/>
        </w:rPr>
      </w:pPr>
    </w:p>
    <w:tbl>
      <w:tblPr>
        <w:tblW w:w="5000" w:type="pct"/>
        <w:tblBorders>
          <w:bottom w:val="single" w:sz="4" w:space="0" w:color="auto"/>
        </w:tblBorders>
        <w:tblCellMar>
          <w:left w:w="0" w:type="dxa"/>
          <w:right w:w="0" w:type="dxa"/>
        </w:tblCellMar>
        <w:tblLook w:val="01E0"/>
      </w:tblPr>
      <w:tblGrid>
        <w:gridCol w:w="3529"/>
        <w:gridCol w:w="326"/>
        <w:gridCol w:w="1928"/>
        <w:gridCol w:w="364"/>
        <w:gridCol w:w="3491"/>
      </w:tblGrid>
      <w:tr w:rsidR="00E92629" w:rsidRPr="00F5504E" w:rsidTr="00981C97">
        <w:tc>
          <w:tcPr>
            <w:tcW w:w="1831" w:type="pct"/>
            <w:tcBorders>
              <w:top w:val="nil"/>
              <w:bottom w:val="single" w:sz="4" w:space="0" w:color="auto"/>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r w:rsidRPr="00F5504E">
              <w:rPr>
                <w:rFonts w:ascii="Times New Roman" w:hAnsi="Times New Roman" w:cs="Times New Roman"/>
                <w:color w:val="000000"/>
                <w:sz w:val="24"/>
                <w:szCs w:val="24"/>
              </w:rPr>
              <w:t xml:space="preserve">м.п.    Глава  </w:t>
            </w:r>
            <w:r w:rsidRPr="00F5504E">
              <w:rPr>
                <w:rFonts w:ascii="Times New Roman" w:hAnsi="Times New Roman" w:cs="Times New Roman"/>
                <w:sz w:val="24"/>
                <w:szCs w:val="24"/>
              </w:rPr>
              <w:t>Бельковского</w:t>
            </w:r>
            <w:r w:rsidRPr="00F5504E">
              <w:rPr>
                <w:rFonts w:ascii="Times New Roman" w:hAnsi="Times New Roman" w:cs="Times New Roman"/>
                <w:color w:val="000000"/>
                <w:sz w:val="24"/>
                <w:szCs w:val="24"/>
              </w:rPr>
              <w:t xml:space="preserve"> сельского поселения</w:t>
            </w:r>
          </w:p>
        </w:tc>
        <w:tc>
          <w:tcPr>
            <w:tcW w:w="169" w:type="pct"/>
            <w:tcBorders>
              <w:top w:val="nil"/>
              <w:bottom w:val="nil"/>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p>
        </w:tc>
        <w:tc>
          <w:tcPr>
            <w:tcW w:w="1000" w:type="pct"/>
            <w:tcBorders>
              <w:top w:val="nil"/>
              <w:bottom w:val="single" w:sz="4" w:space="0" w:color="auto"/>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p>
        </w:tc>
        <w:tc>
          <w:tcPr>
            <w:tcW w:w="189" w:type="pct"/>
            <w:tcBorders>
              <w:top w:val="nil"/>
              <w:bottom w:val="nil"/>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p>
        </w:tc>
        <w:tc>
          <w:tcPr>
            <w:tcW w:w="1811" w:type="pct"/>
            <w:tcBorders>
              <w:top w:val="nil"/>
              <w:bottom w:val="single" w:sz="4" w:space="0" w:color="auto"/>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p>
        </w:tc>
      </w:tr>
      <w:tr w:rsidR="00E92629" w:rsidRPr="00F5504E" w:rsidTr="00981C97">
        <w:tc>
          <w:tcPr>
            <w:tcW w:w="1831" w:type="pct"/>
            <w:tcBorders>
              <w:top w:val="single" w:sz="4" w:space="0" w:color="auto"/>
              <w:bottom w:val="nil"/>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r w:rsidRPr="00F5504E">
              <w:rPr>
                <w:rFonts w:ascii="Times New Roman" w:hAnsi="Times New Roman" w:cs="Times New Roman"/>
                <w:sz w:val="24"/>
                <w:szCs w:val="24"/>
              </w:rPr>
              <w:t>(наименование должностного лица)</w:t>
            </w:r>
          </w:p>
        </w:tc>
        <w:tc>
          <w:tcPr>
            <w:tcW w:w="169" w:type="pct"/>
            <w:tcBorders>
              <w:top w:val="nil"/>
              <w:bottom w:val="nil"/>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p>
        </w:tc>
        <w:tc>
          <w:tcPr>
            <w:tcW w:w="1000" w:type="pct"/>
            <w:tcBorders>
              <w:top w:val="single" w:sz="4" w:space="0" w:color="auto"/>
              <w:bottom w:val="nil"/>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r w:rsidRPr="00F5504E">
              <w:rPr>
                <w:rFonts w:ascii="Times New Roman" w:hAnsi="Times New Roman" w:cs="Times New Roman"/>
                <w:sz w:val="24"/>
                <w:szCs w:val="24"/>
              </w:rPr>
              <w:t>(подпись)</w:t>
            </w:r>
          </w:p>
        </w:tc>
        <w:tc>
          <w:tcPr>
            <w:tcW w:w="189" w:type="pct"/>
            <w:tcBorders>
              <w:top w:val="nil"/>
              <w:bottom w:val="nil"/>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p>
        </w:tc>
        <w:tc>
          <w:tcPr>
            <w:tcW w:w="1811" w:type="pct"/>
            <w:tcBorders>
              <w:top w:val="single" w:sz="4" w:space="0" w:color="auto"/>
              <w:bottom w:val="nil"/>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r w:rsidRPr="00F5504E">
              <w:rPr>
                <w:rFonts w:ascii="Times New Roman" w:hAnsi="Times New Roman" w:cs="Times New Roman"/>
                <w:sz w:val="24"/>
                <w:szCs w:val="24"/>
              </w:rPr>
              <w:t>(фамилия, имя, отчество (в случае, если имеется)</w:t>
            </w:r>
          </w:p>
        </w:tc>
      </w:tr>
    </w:tbl>
    <w:p w:rsidR="00E92629" w:rsidRPr="00F5504E" w:rsidRDefault="00E92629" w:rsidP="00E92629">
      <w:pPr>
        <w:autoSpaceDE w:val="0"/>
        <w:autoSpaceDN w:val="0"/>
        <w:adjustRightInd w:val="0"/>
        <w:jc w:val="both"/>
        <w:rPr>
          <w:rFonts w:ascii="Times New Roman" w:hAnsi="Times New Roman" w:cs="Times New Roman"/>
          <w:color w:val="000000"/>
          <w:sz w:val="24"/>
          <w:szCs w:val="24"/>
          <w:lang w:eastAsia="en-US"/>
        </w:rPr>
      </w:pPr>
    </w:p>
    <w:p w:rsidR="00E92629" w:rsidRPr="00F5504E" w:rsidRDefault="00E92629" w:rsidP="00E92629">
      <w:pPr>
        <w:rPr>
          <w:rFonts w:ascii="Times New Roman" w:hAnsi="Times New Roman" w:cs="Times New Roman"/>
          <w:color w:val="000000"/>
          <w:sz w:val="24"/>
          <w:szCs w:val="24"/>
        </w:rPr>
        <w:sectPr w:rsidR="00E92629" w:rsidRPr="00F5504E" w:rsidSect="00981C97">
          <w:pgSz w:w="11906" w:h="16838"/>
          <w:pgMar w:top="540" w:right="567" w:bottom="719" w:left="1701" w:header="709" w:footer="709" w:gutter="0"/>
          <w:pgNumType w:start="1"/>
          <w:cols w:space="720"/>
          <w:titlePg/>
          <w:rtlGutter/>
          <w:docGrid w:linePitch="326"/>
        </w:sectPr>
      </w:pPr>
    </w:p>
    <w:p w:rsidR="00E92629" w:rsidRPr="00F5504E" w:rsidRDefault="00E92629" w:rsidP="00E92629">
      <w:pPr>
        <w:suppressAutoHyphens/>
        <w:ind w:left="4500"/>
        <w:rPr>
          <w:rFonts w:ascii="Times New Roman" w:hAnsi="Times New Roman" w:cs="Times New Roman"/>
          <w:color w:val="000000"/>
          <w:sz w:val="24"/>
          <w:szCs w:val="24"/>
        </w:rPr>
      </w:pPr>
      <w:r w:rsidRPr="00F5504E">
        <w:rPr>
          <w:rFonts w:ascii="Times New Roman" w:hAnsi="Times New Roman" w:cs="Times New Roman"/>
          <w:color w:val="000000"/>
          <w:sz w:val="24"/>
          <w:szCs w:val="24"/>
        </w:rPr>
        <w:lastRenderedPageBreak/>
        <w:t>ПРИЛОЖЕНИЕ № 5</w:t>
      </w:r>
    </w:p>
    <w:p w:rsidR="00E92629" w:rsidRPr="00F5504E" w:rsidRDefault="00E92629" w:rsidP="00E92629">
      <w:pPr>
        <w:suppressAutoHyphens/>
        <w:ind w:left="4500"/>
        <w:rPr>
          <w:rFonts w:ascii="Times New Roman" w:hAnsi="Times New Roman" w:cs="Times New Roman"/>
          <w:color w:val="000000"/>
          <w:sz w:val="24"/>
          <w:szCs w:val="24"/>
        </w:rPr>
      </w:pPr>
      <w:r w:rsidRPr="00F5504E">
        <w:rPr>
          <w:rFonts w:ascii="Times New Roman" w:hAnsi="Times New Roman" w:cs="Times New Roman"/>
          <w:color w:val="000000"/>
          <w:sz w:val="24"/>
          <w:szCs w:val="24"/>
        </w:rPr>
        <w:t>к административному регламенту</w:t>
      </w:r>
    </w:p>
    <w:p w:rsidR="00E92629" w:rsidRPr="00F5504E" w:rsidRDefault="00E92629" w:rsidP="00E92629">
      <w:pPr>
        <w:suppressAutoHyphens/>
        <w:ind w:left="4500"/>
        <w:rPr>
          <w:rFonts w:ascii="Times New Roman" w:hAnsi="Times New Roman" w:cs="Times New Roman"/>
          <w:color w:val="000000"/>
          <w:sz w:val="24"/>
          <w:szCs w:val="24"/>
        </w:rPr>
      </w:pPr>
      <w:r w:rsidRPr="00F5504E">
        <w:rPr>
          <w:rFonts w:ascii="Times New Roman" w:hAnsi="Times New Roman" w:cs="Times New Roman"/>
          <w:color w:val="000000"/>
          <w:sz w:val="24"/>
          <w:szCs w:val="24"/>
        </w:rPr>
        <w:t xml:space="preserve">на исполнение муниципальной функции </w:t>
      </w:r>
    </w:p>
    <w:p w:rsidR="00E92629" w:rsidRPr="00F5504E" w:rsidRDefault="00E92629" w:rsidP="00E92629">
      <w:pPr>
        <w:suppressAutoHyphens/>
        <w:ind w:left="4500"/>
        <w:rPr>
          <w:rFonts w:ascii="Times New Roman" w:hAnsi="Times New Roman" w:cs="Times New Roman"/>
          <w:color w:val="000000"/>
          <w:sz w:val="24"/>
          <w:szCs w:val="24"/>
        </w:rPr>
      </w:pPr>
      <w:r w:rsidRPr="00F5504E">
        <w:rPr>
          <w:rFonts w:ascii="Times New Roman" w:hAnsi="Times New Roman" w:cs="Times New Roman"/>
          <w:color w:val="000000"/>
          <w:sz w:val="24"/>
          <w:szCs w:val="24"/>
        </w:rPr>
        <w:t xml:space="preserve">по осуществлению муниципального контроля по соблюдению правил благоустройства </w:t>
      </w:r>
    </w:p>
    <w:p w:rsidR="00E92629" w:rsidRPr="00F5504E" w:rsidRDefault="00E92629" w:rsidP="00E92629">
      <w:pPr>
        <w:suppressAutoHyphens/>
        <w:ind w:left="4500"/>
        <w:rPr>
          <w:rFonts w:ascii="Times New Roman" w:hAnsi="Times New Roman" w:cs="Times New Roman"/>
          <w:color w:val="000000"/>
          <w:sz w:val="24"/>
          <w:szCs w:val="24"/>
        </w:rPr>
      </w:pPr>
      <w:r w:rsidRPr="00F5504E">
        <w:rPr>
          <w:rFonts w:ascii="Times New Roman" w:hAnsi="Times New Roman" w:cs="Times New Roman"/>
          <w:sz w:val="24"/>
          <w:szCs w:val="24"/>
        </w:rPr>
        <w:t>Бельковского</w:t>
      </w:r>
      <w:r w:rsidRPr="00F5504E">
        <w:rPr>
          <w:rFonts w:ascii="Times New Roman" w:hAnsi="Times New Roman" w:cs="Times New Roman"/>
          <w:color w:val="000000"/>
          <w:sz w:val="24"/>
          <w:szCs w:val="24"/>
        </w:rPr>
        <w:t xml:space="preserve"> сельского поселения</w:t>
      </w:r>
    </w:p>
    <w:p w:rsidR="00E92629" w:rsidRPr="00F5504E" w:rsidRDefault="00E92629" w:rsidP="00E92629">
      <w:pPr>
        <w:jc w:val="center"/>
        <w:rPr>
          <w:rFonts w:ascii="Times New Roman" w:hAnsi="Times New Roman" w:cs="Times New Roman"/>
          <w:color w:val="000000"/>
          <w:sz w:val="24"/>
          <w:szCs w:val="24"/>
        </w:rPr>
      </w:pPr>
    </w:p>
    <w:p w:rsidR="00E92629" w:rsidRPr="00F5504E" w:rsidRDefault="00E92629" w:rsidP="00E92629">
      <w:pPr>
        <w:jc w:val="center"/>
        <w:rPr>
          <w:rFonts w:ascii="Times New Roman" w:hAnsi="Times New Roman" w:cs="Times New Roman"/>
          <w:color w:val="000000"/>
          <w:sz w:val="24"/>
          <w:szCs w:val="24"/>
        </w:rPr>
      </w:pPr>
    </w:p>
    <w:p w:rsidR="00E92629" w:rsidRPr="00F5504E" w:rsidRDefault="00E92629" w:rsidP="00E92629">
      <w:pPr>
        <w:jc w:val="center"/>
        <w:rPr>
          <w:rFonts w:ascii="Times New Roman" w:hAnsi="Times New Roman" w:cs="Times New Roman"/>
          <w:color w:val="000000"/>
          <w:sz w:val="24"/>
          <w:szCs w:val="24"/>
        </w:rPr>
      </w:pPr>
      <w:r w:rsidRPr="00F5504E">
        <w:rPr>
          <w:rFonts w:ascii="Times New Roman" w:hAnsi="Times New Roman" w:cs="Times New Roman"/>
          <w:color w:val="000000"/>
          <w:sz w:val="24"/>
          <w:szCs w:val="24"/>
        </w:rPr>
        <w:t>ПРЕДПИСАНИЕ № ___</w:t>
      </w:r>
    </w:p>
    <w:p w:rsidR="00E92629" w:rsidRPr="00F5504E" w:rsidRDefault="00E92629" w:rsidP="00E92629">
      <w:pPr>
        <w:jc w:val="center"/>
        <w:rPr>
          <w:rFonts w:ascii="Times New Roman" w:hAnsi="Times New Roman" w:cs="Times New Roman"/>
          <w:color w:val="000000"/>
          <w:sz w:val="24"/>
          <w:szCs w:val="24"/>
        </w:rPr>
      </w:pPr>
      <w:r w:rsidRPr="00F5504E">
        <w:rPr>
          <w:rFonts w:ascii="Times New Roman" w:hAnsi="Times New Roman" w:cs="Times New Roman"/>
          <w:color w:val="000000"/>
          <w:sz w:val="24"/>
          <w:szCs w:val="24"/>
        </w:rPr>
        <w:t>об устранении нарушений законодательства</w:t>
      </w:r>
    </w:p>
    <w:p w:rsidR="00E92629" w:rsidRPr="00F5504E" w:rsidRDefault="00E92629" w:rsidP="00E92629">
      <w:pPr>
        <w:jc w:val="center"/>
        <w:rPr>
          <w:rFonts w:ascii="Times New Roman" w:hAnsi="Times New Roman" w:cs="Times New Roman"/>
          <w:color w:val="000000"/>
          <w:sz w:val="24"/>
          <w:szCs w:val="24"/>
        </w:rPr>
      </w:pPr>
    </w:p>
    <w:p w:rsidR="00E92629" w:rsidRPr="00F5504E" w:rsidRDefault="00E92629" w:rsidP="00E92629">
      <w:pPr>
        <w:rPr>
          <w:rFonts w:ascii="Times New Roman" w:hAnsi="Times New Roman" w:cs="Times New Roman"/>
          <w:color w:val="000000"/>
          <w:sz w:val="24"/>
          <w:szCs w:val="24"/>
        </w:rPr>
      </w:pPr>
      <w:r w:rsidRPr="00F5504E">
        <w:rPr>
          <w:rFonts w:ascii="Times New Roman" w:hAnsi="Times New Roman" w:cs="Times New Roman"/>
          <w:color w:val="000000"/>
          <w:sz w:val="24"/>
          <w:szCs w:val="24"/>
        </w:rPr>
        <w:t>«___»_____________20___г.</w:t>
      </w:r>
      <w:r w:rsidRPr="00F5504E">
        <w:rPr>
          <w:rFonts w:ascii="Times New Roman" w:hAnsi="Times New Roman" w:cs="Times New Roman"/>
          <w:color w:val="000000"/>
          <w:sz w:val="24"/>
          <w:szCs w:val="24"/>
        </w:rPr>
        <w:tab/>
      </w:r>
      <w:r w:rsidRPr="00F5504E">
        <w:rPr>
          <w:rFonts w:ascii="Times New Roman" w:hAnsi="Times New Roman" w:cs="Times New Roman"/>
          <w:color w:val="000000"/>
          <w:sz w:val="24"/>
          <w:szCs w:val="24"/>
        </w:rPr>
        <w:tab/>
      </w:r>
      <w:r w:rsidRPr="00F5504E">
        <w:rPr>
          <w:rFonts w:ascii="Times New Roman" w:hAnsi="Times New Roman" w:cs="Times New Roman"/>
          <w:color w:val="000000"/>
          <w:sz w:val="24"/>
          <w:szCs w:val="24"/>
        </w:rPr>
        <w:tab/>
      </w:r>
      <w:r w:rsidRPr="00F5504E">
        <w:rPr>
          <w:rFonts w:ascii="Times New Roman" w:hAnsi="Times New Roman" w:cs="Times New Roman"/>
          <w:color w:val="000000"/>
          <w:sz w:val="24"/>
          <w:szCs w:val="24"/>
        </w:rPr>
        <w:tab/>
        <w:t>_______________________</w:t>
      </w:r>
    </w:p>
    <w:p w:rsidR="00E92629" w:rsidRPr="00F5504E" w:rsidRDefault="00E92629" w:rsidP="00E92629">
      <w:pPr>
        <w:rPr>
          <w:rFonts w:ascii="Times New Roman" w:hAnsi="Times New Roman" w:cs="Times New Roman"/>
          <w:color w:val="000000"/>
          <w:sz w:val="24"/>
          <w:szCs w:val="24"/>
        </w:rPr>
      </w:pPr>
      <w:r w:rsidRPr="00F5504E">
        <w:rPr>
          <w:rFonts w:ascii="Times New Roman" w:hAnsi="Times New Roman" w:cs="Times New Roman"/>
          <w:color w:val="000000"/>
          <w:sz w:val="24"/>
          <w:szCs w:val="24"/>
        </w:rPr>
        <w:tab/>
      </w:r>
      <w:r w:rsidRPr="00F5504E">
        <w:rPr>
          <w:rFonts w:ascii="Times New Roman" w:hAnsi="Times New Roman" w:cs="Times New Roman"/>
          <w:color w:val="000000"/>
          <w:sz w:val="24"/>
          <w:szCs w:val="24"/>
        </w:rPr>
        <w:tab/>
      </w:r>
      <w:r w:rsidRPr="00F5504E">
        <w:rPr>
          <w:rFonts w:ascii="Times New Roman" w:hAnsi="Times New Roman" w:cs="Times New Roman"/>
          <w:color w:val="000000"/>
          <w:sz w:val="24"/>
          <w:szCs w:val="24"/>
        </w:rPr>
        <w:tab/>
      </w:r>
      <w:r w:rsidRPr="00F5504E">
        <w:rPr>
          <w:rFonts w:ascii="Times New Roman" w:hAnsi="Times New Roman" w:cs="Times New Roman"/>
          <w:color w:val="000000"/>
          <w:sz w:val="24"/>
          <w:szCs w:val="24"/>
        </w:rPr>
        <w:tab/>
      </w:r>
      <w:r w:rsidRPr="00F5504E">
        <w:rPr>
          <w:rFonts w:ascii="Times New Roman" w:hAnsi="Times New Roman" w:cs="Times New Roman"/>
          <w:color w:val="000000"/>
          <w:sz w:val="24"/>
          <w:szCs w:val="24"/>
        </w:rPr>
        <w:tab/>
      </w:r>
      <w:r w:rsidRPr="00F5504E">
        <w:rPr>
          <w:rFonts w:ascii="Times New Roman" w:hAnsi="Times New Roman" w:cs="Times New Roman"/>
          <w:color w:val="000000"/>
          <w:sz w:val="24"/>
          <w:szCs w:val="24"/>
        </w:rPr>
        <w:tab/>
      </w:r>
      <w:r w:rsidRPr="00F5504E">
        <w:rPr>
          <w:rFonts w:ascii="Times New Roman" w:hAnsi="Times New Roman" w:cs="Times New Roman"/>
          <w:color w:val="000000"/>
          <w:sz w:val="24"/>
          <w:szCs w:val="24"/>
        </w:rPr>
        <w:tab/>
      </w:r>
      <w:r w:rsidRPr="00F5504E">
        <w:rPr>
          <w:rFonts w:ascii="Times New Roman" w:hAnsi="Times New Roman" w:cs="Times New Roman"/>
          <w:color w:val="000000"/>
          <w:sz w:val="24"/>
          <w:szCs w:val="24"/>
        </w:rPr>
        <w:tab/>
      </w:r>
      <w:r w:rsidRPr="00F5504E">
        <w:rPr>
          <w:rFonts w:ascii="Times New Roman" w:hAnsi="Times New Roman" w:cs="Times New Roman"/>
          <w:color w:val="000000"/>
          <w:sz w:val="24"/>
          <w:szCs w:val="24"/>
        </w:rPr>
        <w:tab/>
        <w:t xml:space="preserve">     (место составления)</w:t>
      </w:r>
    </w:p>
    <w:p w:rsidR="00E92629" w:rsidRPr="00F5504E" w:rsidRDefault="00E92629" w:rsidP="00E92629">
      <w:pPr>
        <w:autoSpaceDE w:val="0"/>
        <w:ind w:firstLine="540"/>
        <w:jc w:val="right"/>
        <w:rPr>
          <w:rFonts w:ascii="Times New Roman" w:hAnsi="Times New Roman" w:cs="Times New Roman"/>
          <w:color w:val="000000"/>
          <w:sz w:val="24"/>
          <w:szCs w:val="24"/>
        </w:rPr>
      </w:pPr>
    </w:p>
    <w:p w:rsidR="00E92629" w:rsidRPr="00F5504E" w:rsidRDefault="00E92629" w:rsidP="00E92629">
      <w:pPr>
        <w:autoSpaceDE w:val="0"/>
        <w:rPr>
          <w:rFonts w:ascii="Times New Roman" w:hAnsi="Times New Roman" w:cs="Times New Roman"/>
          <w:color w:val="000000"/>
          <w:sz w:val="24"/>
          <w:szCs w:val="24"/>
        </w:rPr>
      </w:pPr>
      <w:r w:rsidRPr="00F5504E">
        <w:rPr>
          <w:rFonts w:ascii="Times New Roman" w:hAnsi="Times New Roman" w:cs="Times New Roman"/>
          <w:color w:val="000000"/>
          <w:sz w:val="24"/>
          <w:szCs w:val="24"/>
        </w:rPr>
        <w:t>На основании материала проведенной проверки от ________________ № _______</w:t>
      </w:r>
    </w:p>
    <w:p w:rsidR="00E92629" w:rsidRPr="00F5504E" w:rsidRDefault="00E92629" w:rsidP="00E92629">
      <w:pPr>
        <w:autoSpaceDE w:val="0"/>
        <w:rPr>
          <w:rFonts w:ascii="Times New Roman" w:hAnsi="Times New Roman" w:cs="Times New Roman"/>
          <w:color w:val="000000"/>
          <w:sz w:val="24"/>
          <w:szCs w:val="24"/>
        </w:rPr>
      </w:pPr>
      <w:r w:rsidRPr="00F5504E">
        <w:rPr>
          <w:rFonts w:ascii="Times New Roman" w:hAnsi="Times New Roman" w:cs="Times New Roman"/>
          <w:color w:val="000000"/>
          <w:sz w:val="24"/>
          <w:szCs w:val="24"/>
        </w:rPr>
        <w:t>ПРЕДПИСЫВАЮ:</w:t>
      </w:r>
    </w:p>
    <w:p w:rsidR="00E92629" w:rsidRPr="00F5504E" w:rsidRDefault="00E92629" w:rsidP="00E92629">
      <w:pPr>
        <w:autoSpaceDE w:val="0"/>
        <w:rPr>
          <w:rFonts w:ascii="Times New Roman" w:hAnsi="Times New Roman" w:cs="Times New Roman"/>
          <w:color w:val="000000"/>
          <w:sz w:val="24"/>
          <w:szCs w:val="24"/>
        </w:rPr>
      </w:pPr>
      <w:r w:rsidRPr="00F5504E">
        <w:rPr>
          <w:rFonts w:ascii="Times New Roman" w:hAnsi="Times New Roman" w:cs="Times New Roman"/>
          <w:color w:val="000000"/>
          <w:sz w:val="24"/>
          <w:szCs w:val="24"/>
        </w:rPr>
        <w:t>__________________________________________________________________</w:t>
      </w:r>
    </w:p>
    <w:p w:rsidR="00E92629" w:rsidRPr="00F5504E" w:rsidRDefault="00E92629" w:rsidP="00E92629">
      <w:pPr>
        <w:autoSpaceDE w:val="0"/>
        <w:jc w:val="both"/>
        <w:rPr>
          <w:rFonts w:ascii="Times New Roman" w:hAnsi="Times New Roman" w:cs="Times New Roman"/>
          <w:color w:val="000000"/>
          <w:sz w:val="24"/>
          <w:szCs w:val="24"/>
        </w:rPr>
      </w:pPr>
      <w:r w:rsidRPr="00F5504E">
        <w:rPr>
          <w:rFonts w:ascii="Times New Roman" w:hAnsi="Times New Roman" w:cs="Times New Roman"/>
          <w:color w:val="000000"/>
          <w:sz w:val="24"/>
          <w:szCs w:val="24"/>
        </w:rPr>
        <w:t>(полное и сокращенное наименование проверяемого юридического лица, его местонахождение, ИНН, ОГРН, Ф.И.О гражданина, его место жительства (регистрации), индивидуального предпринимателя, его место регистрации, ИНН, которым выдается предписание)</w:t>
      </w:r>
    </w:p>
    <w:p w:rsidR="00E92629" w:rsidRPr="00F5504E" w:rsidRDefault="00E92629" w:rsidP="00E92629">
      <w:pPr>
        <w:autoSpaceDE w:val="0"/>
        <w:rPr>
          <w:rFonts w:ascii="Times New Roman" w:hAnsi="Times New Roman" w:cs="Times New Roman"/>
          <w:color w:val="00000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8"/>
        <w:gridCol w:w="4218"/>
        <w:gridCol w:w="2464"/>
        <w:gridCol w:w="2464"/>
      </w:tblGrid>
      <w:tr w:rsidR="00E92629" w:rsidRPr="00F5504E" w:rsidTr="00981C97">
        <w:tc>
          <w:tcPr>
            <w:tcW w:w="708" w:type="dxa"/>
            <w:tcBorders>
              <w:top w:val="single" w:sz="4" w:space="0" w:color="auto"/>
              <w:left w:val="single" w:sz="4" w:space="0" w:color="auto"/>
              <w:bottom w:val="single" w:sz="4" w:space="0" w:color="auto"/>
              <w:right w:val="single" w:sz="4" w:space="0" w:color="auto"/>
            </w:tcBorders>
          </w:tcPr>
          <w:p w:rsidR="00E92629" w:rsidRPr="00F5504E" w:rsidRDefault="00E92629" w:rsidP="00981C97">
            <w:pPr>
              <w:widowControl w:val="0"/>
              <w:suppressAutoHyphens/>
              <w:autoSpaceDE w:val="0"/>
              <w:rPr>
                <w:rFonts w:ascii="Times New Roman" w:hAnsi="Times New Roman" w:cs="Times New Roman"/>
                <w:color w:val="000000"/>
                <w:sz w:val="24"/>
                <w:szCs w:val="24"/>
              </w:rPr>
            </w:pPr>
            <w:r w:rsidRPr="00F5504E">
              <w:rPr>
                <w:rFonts w:ascii="Times New Roman" w:hAnsi="Times New Roman" w:cs="Times New Roman"/>
                <w:color w:val="000000"/>
                <w:sz w:val="24"/>
                <w:szCs w:val="24"/>
              </w:rPr>
              <w:t>№</w:t>
            </w:r>
          </w:p>
          <w:p w:rsidR="00E92629" w:rsidRPr="00F5504E" w:rsidRDefault="00E92629" w:rsidP="00981C97">
            <w:pPr>
              <w:widowControl w:val="0"/>
              <w:suppressAutoHyphens/>
              <w:autoSpaceDE w:val="0"/>
              <w:rPr>
                <w:rFonts w:ascii="Times New Roman" w:hAnsi="Times New Roman" w:cs="Times New Roman"/>
                <w:color w:val="000000"/>
                <w:sz w:val="24"/>
                <w:szCs w:val="24"/>
              </w:rPr>
            </w:pPr>
            <w:r w:rsidRPr="00F5504E">
              <w:rPr>
                <w:rFonts w:ascii="Times New Roman" w:hAnsi="Times New Roman" w:cs="Times New Roman"/>
                <w:color w:val="000000"/>
                <w:sz w:val="24"/>
                <w:szCs w:val="24"/>
              </w:rPr>
              <w:t>п/п</w:t>
            </w:r>
          </w:p>
        </w:tc>
        <w:tc>
          <w:tcPr>
            <w:tcW w:w="4218" w:type="dxa"/>
            <w:tcBorders>
              <w:top w:val="single" w:sz="4" w:space="0" w:color="auto"/>
              <w:left w:val="single" w:sz="4" w:space="0" w:color="auto"/>
              <w:bottom w:val="single" w:sz="4" w:space="0" w:color="auto"/>
              <w:right w:val="single" w:sz="4" w:space="0" w:color="auto"/>
            </w:tcBorders>
          </w:tcPr>
          <w:p w:rsidR="00E92629" w:rsidRPr="00F5504E" w:rsidRDefault="00E92629" w:rsidP="00981C97">
            <w:pPr>
              <w:widowControl w:val="0"/>
              <w:suppressAutoHyphens/>
              <w:autoSpaceDE w:val="0"/>
              <w:rPr>
                <w:rFonts w:ascii="Times New Roman" w:hAnsi="Times New Roman" w:cs="Times New Roman"/>
                <w:color w:val="000000"/>
                <w:sz w:val="24"/>
                <w:szCs w:val="24"/>
              </w:rPr>
            </w:pPr>
            <w:r w:rsidRPr="00F5504E">
              <w:rPr>
                <w:rFonts w:ascii="Times New Roman" w:hAnsi="Times New Roman" w:cs="Times New Roman"/>
                <w:color w:val="000000"/>
                <w:sz w:val="24"/>
                <w:szCs w:val="24"/>
              </w:rPr>
              <w:t>Содержание предписания</w:t>
            </w:r>
          </w:p>
        </w:tc>
        <w:tc>
          <w:tcPr>
            <w:tcW w:w="2464" w:type="dxa"/>
            <w:tcBorders>
              <w:top w:val="single" w:sz="4" w:space="0" w:color="auto"/>
              <w:left w:val="single" w:sz="4" w:space="0" w:color="auto"/>
              <w:bottom w:val="single" w:sz="4" w:space="0" w:color="auto"/>
              <w:right w:val="single" w:sz="4" w:space="0" w:color="auto"/>
            </w:tcBorders>
          </w:tcPr>
          <w:p w:rsidR="00E92629" w:rsidRPr="00F5504E" w:rsidRDefault="00E92629" w:rsidP="00981C97">
            <w:pPr>
              <w:widowControl w:val="0"/>
              <w:suppressAutoHyphens/>
              <w:autoSpaceDE w:val="0"/>
              <w:rPr>
                <w:rFonts w:ascii="Times New Roman" w:hAnsi="Times New Roman" w:cs="Times New Roman"/>
                <w:color w:val="000000"/>
                <w:sz w:val="24"/>
                <w:szCs w:val="24"/>
              </w:rPr>
            </w:pPr>
            <w:r w:rsidRPr="00F5504E">
              <w:rPr>
                <w:rFonts w:ascii="Times New Roman" w:hAnsi="Times New Roman" w:cs="Times New Roman"/>
                <w:color w:val="000000"/>
                <w:sz w:val="24"/>
                <w:szCs w:val="24"/>
              </w:rPr>
              <w:t>Срок исполнения</w:t>
            </w:r>
          </w:p>
        </w:tc>
        <w:tc>
          <w:tcPr>
            <w:tcW w:w="2464" w:type="dxa"/>
            <w:tcBorders>
              <w:top w:val="single" w:sz="4" w:space="0" w:color="auto"/>
              <w:left w:val="single" w:sz="4" w:space="0" w:color="auto"/>
              <w:bottom w:val="single" w:sz="4" w:space="0" w:color="auto"/>
              <w:right w:val="single" w:sz="4" w:space="0" w:color="auto"/>
            </w:tcBorders>
          </w:tcPr>
          <w:p w:rsidR="00E92629" w:rsidRPr="00F5504E" w:rsidRDefault="00E92629" w:rsidP="00981C97">
            <w:pPr>
              <w:widowControl w:val="0"/>
              <w:suppressAutoHyphens/>
              <w:autoSpaceDE w:val="0"/>
              <w:rPr>
                <w:rFonts w:ascii="Times New Roman" w:hAnsi="Times New Roman" w:cs="Times New Roman"/>
                <w:color w:val="000000"/>
                <w:sz w:val="24"/>
                <w:szCs w:val="24"/>
              </w:rPr>
            </w:pPr>
            <w:r w:rsidRPr="00F5504E">
              <w:rPr>
                <w:rFonts w:ascii="Times New Roman" w:hAnsi="Times New Roman" w:cs="Times New Roman"/>
                <w:color w:val="000000"/>
                <w:sz w:val="24"/>
                <w:szCs w:val="24"/>
              </w:rPr>
              <w:t>Основание (ссылка на нормативный правовой акт)</w:t>
            </w:r>
          </w:p>
        </w:tc>
      </w:tr>
      <w:tr w:rsidR="00E92629" w:rsidRPr="00F5504E" w:rsidTr="00981C97">
        <w:tc>
          <w:tcPr>
            <w:tcW w:w="708" w:type="dxa"/>
            <w:tcBorders>
              <w:top w:val="single" w:sz="4" w:space="0" w:color="auto"/>
              <w:left w:val="single" w:sz="4" w:space="0" w:color="auto"/>
              <w:bottom w:val="single" w:sz="4" w:space="0" w:color="auto"/>
              <w:right w:val="single" w:sz="4" w:space="0" w:color="auto"/>
            </w:tcBorders>
          </w:tcPr>
          <w:p w:rsidR="00E92629" w:rsidRPr="00F5504E" w:rsidRDefault="00E92629" w:rsidP="00981C97">
            <w:pPr>
              <w:widowControl w:val="0"/>
              <w:suppressAutoHyphens/>
              <w:autoSpaceDE w:val="0"/>
              <w:jc w:val="center"/>
              <w:rPr>
                <w:rFonts w:ascii="Times New Roman" w:hAnsi="Times New Roman" w:cs="Times New Roman"/>
                <w:color w:val="000000"/>
                <w:sz w:val="24"/>
                <w:szCs w:val="24"/>
              </w:rPr>
            </w:pPr>
            <w:r w:rsidRPr="00F5504E">
              <w:rPr>
                <w:rFonts w:ascii="Times New Roman" w:hAnsi="Times New Roman" w:cs="Times New Roman"/>
                <w:color w:val="000000"/>
                <w:sz w:val="24"/>
                <w:szCs w:val="24"/>
              </w:rPr>
              <w:t>1</w:t>
            </w:r>
          </w:p>
        </w:tc>
        <w:tc>
          <w:tcPr>
            <w:tcW w:w="4218" w:type="dxa"/>
            <w:tcBorders>
              <w:top w:val="single" w:sz="4" w:space="0" w:color="auto"/>
              <w:left w:val="single" w:sz="4" w:space="0" w:color="auto"/>
              <w:bottom w:val="single" w:sz="4" w:space="0" w:color="auto"/>
              <w:right w:val="single" w:sz="4" w:space="0" w:color="auto"/>
            </w:tcBorders>
          </w:tcPr>
          <w:p w:rsidR="00E92629" w:rsidRPr="00F5504E" w:rsidRDefault="00E92629" w:rsidP="00981C97">
            <w:pPr>
              <w:widowControl w:val="0"/>
              <w:suppressAutoHyphens/>
              <w:autoSpaceDE w:val="0"/>
              <w:jc w:val="center"/>
              <w:rPr>
                <w:rFonts w:ascii="Times New Roman" w:hAnsi="Times New Roman" w:cs="Times New Roman"/>
                <w:color w:val="000000"/>
                <w:sz w:val="24"/>
                <w:szCs w:val="24"/>
              </w:rPr>
            </w:pPr>
            <w:r w:rsidRPr="00F5504E">
              <w:rPr>
                <w:rFonts w:ascii="Times New Roman" w:hAnsi="Times New Roman" w:cs="Times New Roman"/>
                <w:color w:val="000000"/>
                <w:sz w:val="24"/>
                <w:szCs w:val="24"/>
              </w:rPr>
              <w:t>2</w:t>
            </w:r>
          </w:p>
        </w:tc>
        <w:tc>
          <w:tcPr>
            <w:tcW w:w="2464" w:type="dxa"/>
            <w:tcBorders>
              <w:top w:val="single" w:sz="4" w:space="0" w:color="auto"/>
              <w:left w:val="single" w:sz="4" w:space="0" w:color="auto"/>
              <w:bottom w:val="single" w:sz="4" w:space="0" w:color="auto"/>
              <w:right w:val="single" w:sz="4" w:space="0" w:color="auto"/>
            </w:tcBorders>
          </w:tcPr>
          <w:p w:rsidR="00E92629" w:rsidRPr="00F5504E" w:rsidRDefault="00E92629" w:rsidP="00981C97">
            <w:pPr>
              <w:widowControl w:val="0"/>
              <w:suppressAutoHyphens/>
              <w:autoSpaceDE w:val="0"/>
              <w:jc w:val="center"/>
              <w:rPr>
                <w:rFonts w:ascii="Times New Roman" w:hAnsi="Times New Roman" w:cs="Times New Roman"/>
                <w:color w:val="000000"/>
                <w:sz w:val="24"/>
                <w:szCs w:val="24"/>
              </w:rPr>
            </w:pPr>
            <w:r w:rsidRPr="00F5504E">
              <w:rPr>
                <w:rFonts w:ascii="Times New Roman" w:hAnsi="Times New Roman" w:cs="Times New Roman"/>
                <w:color w:val="000000"/>
                <w:sz w:val="24"/>
                <w:szCs w:val="24"/>
              </w:rPr>
              <w:t>3</w:t>
            </w:r>
          </w:p>
        </w:tc>
        <w:tc>
          <w:tcPr>
            <w:tcW w:w="2464" w:type="dxa"/>
            <w:tcBorders>
              <w:top w:val="single" w:sz="4" w:space="0" w:color="auto"/>
              <w:left w:val="single" w:sz="4" w:space="0" w:color="auto"/>
              <w:bottom w:val="single" w:sz="4" w:space="0" w:color="auto"/>
              <w:right w:val="single" w:sz="4" w:space="0" w:color="auto"/>
            </w:tcBorders>
          </w:tcPr>
          <w:p w:rsidR="00E92629" w:rsidRPr="00F5504E" w:rsidRDefault="00E92629" w:rsidP="00981C97">
            <w:pPr>
              <w:widowControl w:val="0"/>
              <w:suppressAutoHyphens/>
              <w:autoSpaceDE w:val="0"/>
              <w:jc w:val="center"/>
              <w:rPr>
                <w:rFonts w:ascii="Times New Roman" w:hAnsi="Times New Roman" w:cs="Times New Roman"/>
                <w:color w:val="000000"/>
                <w:sz w:val="24"/>
                <w:szCs w:val="24"/>
              </w:rPr>
            </w:pPr>
            <w:r w:rsidRPr="00F5504E">
              <w:rPr>
                <w:rFonts w:ascii="Times New Roman" w:hAnsi="Times New Roman" w:cs="Times New Roman"/>
                <w:color w:val="000000"/>
                <w:sz w:val="24"/>
                <w:szCs w:val="24"/>
              </w:rPr>
              <w:t>4</w:t>
            </w:r>
          </w:p>
        </w:tc>
      </w:tr>
      <w:tr w:rsidR="00E92629" w:rsidRPr="00F5504E" w:rsidTr="00981C97">
        <w:tc>
          <w:tcPr>
            <w:tcW w:w="708" w:type="dxa"/>
            <w:tcBorders>
              <w:top w:val="single" w:sz="4" w:space="0" w:color="auto"/>
              <w:left w:val="single" w:sz="4" w:space="0" w:color="auto"/>
              <w:bottom w:val="single" w:sz="4" w:space="0" w:color="auto"/>
              <w:right w:val="single" w:sz="4" w:space="0" w:color="auto"/>
            </w:tcBorders>
          </w:tcPr>
          <w:p w:rsidR="00E92629" w:rsidRPr="00F5504E" w:rsidRDefault="00E92629" w:rsidP="00981C97">
            <w:pPr>
              <w:widowControl w:val="0"/>
              <w:suppressAutoHyphens/>
              <w:autoSpaceDE w:val="0"/>
              <w:rPr>
                <w:rFonts w:ascii="Times New Roman" w:hAnsi="Times New Roman" w:cs="Times New Roman"/>
                <w:color w:val="000000"/>
                <w:sz w:val="24"/>
                <w:szCs w:val="24"/>
              </w:rPr>
            </w:pPr>
            <w:r w:rsidRPr="00F5504E">
              <w:rPr>
                <w:rFonts w:ascii="Times New Roman" w:hAnsi="Times New Roman" w:cs="Times New Roman"/>
                <w:color w:val="000000"/>
                <w:sz w:val="24"/>
                <w:szCs w:val="24"/>
              </w:rPr>
              <w:t>1</w:t>
            </w:r>
          </w:p>
        </w:tc>
        <w:tc>
          <w:tcPr>
            <w:tcW w:w="4218" w:type="dxa"/>
            <w:tcBorders>
              <w:top w:val="single" w:sz="4" w:space="0" w:color="auto"/>
              <w:left w:val="single" w:sz="4" w:space="0" w:color="auto"/>
              <w:bottom w:val="single" w:sz="4" w:space="0" w:color="auto"/>
              <w:right w:val="single" w:sz="4" w:space="0" w:color="auto"/>
            </w:tcBorders>
          </w:tcPr>
          <w:p w:rsidR="00E92629" w:rsidRPr="00F5504E" w:rsidRDefault="00E92629" w:rsidP="00981C97">
            <w:pPr>
              <w:widowControl w:val="0"/>
              <w:suppressAutoHyphens/>
              <w:autoSpaceDE w:val="0"/>
              <w:rPr>
                <w:rFonts w:ascii="Times New Roman" w:hAnsi="Times New Roman" w:cs="Times New Roman"/>
                <w:color w:val="000000"/>
                <w:sz w:val="24"/>
                <w:szCs w:val="24"/>
              </w:rPr>
            </w:pPr>
          </w:p>
        </w:tc>
        <w:tc>
          <w:tcPr>
            <w:tcW w:w="2464" w:type="dxa"/>
            <w:tcBorders>
              <w:top w:val="single" w:sz="4" w:space="0" w:color="auto"/>
              <w:left w:val="single" w:sz="4" w:space="0" w:color="auto"/>
              <w:bottom w:val="single" w:sz="4" w:space="0" w:color="auto"/>
              <w:right w:val="single" w:sz="4" w:space="0" w:color="auto"/>
            </w:tcBorders>
          </w:tcPr>
          <w:p w:rsidR="00E92629" w:rsidRPr="00F5504E" w:rsidRDefault="00E92629" w:rsidP="00981C97">
            <w:pPr>
              <w:widowControl w:val="0"/>
              <w:suppressAutoHyphens/>
              <w:autoSpaceDE w:val="0"/>
              <w:rPr>
                <w:rFonts w:ascii="Times New Roman" w:hAnsi="Times New Roman" w:cs="Times New Roman"/>
                <w:color w:val="000000"/>
                <w:sz w:val="24"/>
                <w:szCs w:val="24"/>
              </w:rPr>
            </w:pPr>
          </w:p>
        </w:tc>
        <w:tc>
          <w:tcPr>
            <w:tcW w:w="2464" w:type="dxa"/>
            <w:tcBorders>
              <w:top w:val="single" w:sz="4" w:space="0" w:color="auto"/>
              <w:left w:val="single" w:sz="4" w:space="0" w:color="auto"/>
              <w:bottom w:val="single" w:sz="4" w:space="0" w:color="auto"/>
              <w:right w:val="single" w:sz="4" w:space="0" w:color="auto"/>
            </w:tcBorders>
          </w:tcPr>
          <w:p w:rsidR="00E92629" w:rsidRPr="00F5504E" w:rsidRDefault="00E92629" w:rsidP="00981C97">
            <w:pPr>
              <w:widowControl w:val="0"/>
              <w:suppressAutoHyphens/>
              <w:autoSpaceDE w:val="0"/>
              <w:rPr>
                <w:rFonts w:ascii="Times New Roman" w:hAnsi="Times New Roman" w:cs="Times New Roman"/>
                <w:color w:val="000000"/>
                <w:sz w:val="24"/>
                <w:szCs w:val="24"/>
              </w:rPr>
            </w:pPr>
          </w:p>
        </w:tc>
      </w:tr>
      <w:tr w:rsidR="00E92629" w:rsidRPr="00F5504E" w:rsidTr="00981C97">
        <w:tc>
          <w:tcPr>
            <w:tcW w:w="708" w:type="dxa"/>
            <w:tcBorders>
              <w:top w:val="single" w:sz="4" w:space="0" w:color="auto"/>
              <w:left w:val="single" w:sz="4" w:space="0" w:color="auto"/>
              <w:bottom w:val="single" w:sz="4" w:space="0" w:color="auto"/>
              <w:right w:val="single" w:sz="4" w:space="0" w:color="auto"/>
            </w:tcBorders>
          </w:tcPr>
          <w:p w:rsidR="00E92629" w:rsidRPr="00F5504E" w:rsidRDefault="00E92629" w:rsidP="00981C97">
            <w:pPr>
              <w:widowControl w:val="0"/>
              <w:suppressAutoHyphens/>
              <w:autoSpaceDE w:val="0"/>
              <w:rPr>
                <w:rFonts w:ascii="Times New Roman" w:hAnsi="Times New Roman" w:cs="Times New Roman"/>
                <w:color w:val="000000"/>
                <w:sz w:val="24"/>
                <w:szCs w:val="24"/>
              </w:rPr>
            </w:pPr>
            <w:r w:rsidRPr="00F5504E">
              <w:rPr>
                <w:rFonts w:ascii="Times New Roman" w:hAnsi="Times New Roman" w:cs="Times New Roman"/>
                <w:color w:val="000000"/>
                <w:sz w:val="24"/>
                <w:szCs w:val="24"/>
              </w:rPr>
              <w:t>2</w:t>
            </w:r>
          </w:p>
        </w:tc>
        <w:tc>
          <w:tcPr>
            <w:tcW w:w="4218" w:type="dxa"/>
            <w:tcBorders>
              <w:top w:val="single" w:sz="4" w:space="0" w:color="auto"/>
              <w:left w:val="single" w:sz="4" w:space="0" w:color="auto"/>
              <w:bottom w:val="single" w:sz="4" w:space="0" w:color="auto"/>
              <w:right w:val="single" w:sz="4" w:space="0" w:color="auto"/>
            </w:tcBorders>
          </w:tcPr>
          <w:p w:rsidR="00E92629" w:rsidRPr="00F5504E" w:rsidRDefault="00E92629" w:rsidP="00981C97">
            <w:pPr>
              <w:widowControl w:val="0"/>
              <w:suppressAutoHyphens/>
              <w:autoSpaceDE w:val="0"/>
              <w:rPr>
                <w:rFonts w:ascii="Times New Roman" w:hAnsi="Times New Roman" w:cs="Times New Roman"/>
                <w:color w:val="000000"/>
                <w:sz w:val="24"/>
                <w:szCs w:val="24"/>
              </w:rPr>
            </w:pPr>
          </w:p>
        </w:tc>
        <w:tc>
          <w:tcPr>
            <w:tcW w:w="2464" w:type="dxa"/>
            <w:tcBorders>
              <w:top w:val="single" w:sz="4" w:space="0" w:color="auto"/>
              <w:left w:val="single" w:sz="4" w:space="0" w:color="auto"/>
              <w:bottom w:val="single" w:sz="4" w:space="0" w:color="auto"/>
              <w:right w:val="single" w:sz="4" w:space="0" w:color="auto"/>
            </w:tcBorders>
          </w:tcPr>
          <w:p w:rsidR="00E92629" w:rsidRPr="00F5504E" w:rsidRDefault="00E92629" w:rsidP="00981C97">
            <w:pPr>
              <w:widowControl w:val="0"/>
              <w:suppressAutoHyphens/>
              <w:autoSpaceDE w:val="0"/>
              <w:rPr>
                <w:rFonts w:ascii="Times New Roman" w:hAnsi="Times New Roman" w:cs="Times New Roman"/>
                <w:color w:val="000000"/>
                <w:sz w:val="24"/>
                <w:szCs w:val="24"/>
              </w:rPr>
            </w:pPr>
          </w:p>
        </w:tc>
        <w:tc>
          <w:tcPr>
            <w:tcW w:w="2464" w:type="dxa"/>
            <w:tcBorders>
              <w:top w:val="single" w:sz="4" w:space="0" w:color="auto"/>
              <w:left w:val="single" w:sz="4" w:space="0" w:color="auto"/>
              <w:bottom w:val="single" w:sz="4" w:space="0" w:color="auto"/>
              <w:right w:val="single" w:sz="4" w:space="0" w:color="auto"/>
            </w:tcBorders>
          </w:tcPr>
          <w:p w:rsidR="00E92629" w:rsidRPr="00F5504E" w:rsidRDefault="00E92629" w:rsidP="00981C97">
            <w:pPr>
              <w:widowControl w:val="0"/>
              <w:suppressAutoHyphens/>
              <w:autoSpaceDE w:val="0"/>
              <w:rPr>
                <w:rFonts w:ascii="Times New Roman" w:hAnsi="Times New Roman" w:cs="Times New Roman"/>
                <w:color w:val="000000"/>
                <w:sz w:val="24"/>
                <w:szCs w:val="24"/>
              </w:rPr>
            </w:pPr>
          </w:p>
        </w:tc>
      </w:tr>
      <w:tr w:rsidR="00E92629" w:rsidRPr="00F5504E" w:rsidTr="00981C97">
        <w:tc>
          <w:tcPr>
            <w:tcW w:w="708" w:type="dxa"/>
            <w:tcBorders>
              <w:top w:val="single" w:sz="4" w:space="0" w:color="auto"/>
              <w:left w:val="single" w:sz="4" w:space="0" w:color="auto"/>
              <w:bottom w:val="single" w:sz="4" w:space="0" w:color="auto"/>
              <w:right w:val="single" w:sz="4" w:space="0" w:color="auto"/>
            </w:tcBorders>
          </w:tcPr>
          <w:p w:rsidR="00E92629" w:rsidRPr="00F5504E" w:rsidRDefault="00E92629" w:rsidP="00981C97">
            <w:pPr>
              <w:widowControl w:val="0"/>
              <w:suppressAutoHyphens/>
              <w:autoSpaceDE w:val="0"/>
              <w:rPr>
                <w:rFonts w:ascii="Times New Roman" w:hAnsi="Times New Roman" w:cs="Times New Roman"/>
                <w:color w:val="000000"/>
                <w:sz w:val="24"/>
                <w:szCs w:val="24"/>
              </w:rPr>
            </w:pPr>
            <w:r w:rsidRPr="00F5504E">
              <w:rPr>
                <w:rFonts w:ascii="Times New Roman" w:hAnsi="Times New Roman" w:cs="Times New Roman"/>
                <w:color w:val="000000"/>
                <w:sz w:val="24"/>
                <w:szCs w:val="24"/>
              </w:rPr>
              <w:t>3</w:t>
            </w:r>
          </w:p>
        </w:tc>
        <w:tc>
          <w:tcPr>
            <w:tcW w:w="4218" w:type="dxa"/>
            <w:tcBorders>
              <w:top w:val="single" w:sz="4" w:space="0" w:color="auto"/>
              <w:left w:val="single" w:sz="4" w:space="0" w:color="auto"/>
              <w:bottom w:val="single" w:sz="4" w:space="0" w:color="auto"/>
              <w:right w:val="single" w:sz="4" w:space="0" w:color="auto"/>
            </w:tcBorders>
          </w:tcPr>
          <w:p w:rsidR="00E92629" w:rsidRPr="00F5504E" w:rsidRDefault="00E92629" w:rsidP="00981C97">
            <w:pPr>
              <w:widowControl w:val="0"/>
              <w:suppressAutoHyphens/>
              <w:autoSpaceDE w:val="0"/>
              <w:rPr>
                <w:rFonts w:ascii="Times New Roman" w:hAnsi="Times New Roman" w:cs="Times New Roman"/>
                <w:color w:val="000000"/>
                <w:sz w:val="24"/>
                <w:szCs w:val="24"/>
              </w:rPr>
            </w:pPr>
          </w:p>
        </w:tc>
        <w:tc>
          <w:tcPr>
            <w:tcW w:w="2464" w:type="dxa"/>
            <w:tcBorders>
              <w:top w:val="single" w:sz="4" w:space="0" w:color="auto"/>
              <w:left w:val="single" w:sz="4" w:space="0" w:color="auto"/>
              <w:bottom w:val="single" w:sz="4" w:space="0" w:color="auto"/>
              <w:right w:val="single" w:sz="4" w:space="0" w:color="auto"/>
            </w:tcBorders>
          </w:tcPr>
          <w:p w:rsidR="00E92629" w:rsidRPr="00F5504E" w:rsidRDefault="00E92629" w:rsidP="00981C97">
            <w:pPr>
              <w:widowControl w:val="0"/>
              <w:suppressAutoHyphens/>
              <w:autoSpaceDE w:val="0"/>
              <w:rPr>
                <w:rFonts w:ascii="Times New Roman" w:hAnsi="Times New Roman" w:cs="Times New Roman"/>
                <w:color w:val="000000"/>
                <w:sz w:val="24"/>
                <w:szCs w:val="24"/>
              </w:rPr>
            </w:pPr>
          </w:p>
        </w:tc>
        <w:tc>
          <w:tcPr>
            <w:tcW w:w="2464" w:type="dxa"/>
            <w:tcBorders>
              <w:top w:val="single" w:sz="4" w:space="0" w:color="auto"/>
              <w:left w:val="single" w:sz="4" w:space="0" w:color="auto"/>
              <w:bottom w:val="single" w:sz="4" w:space="0" w:color="auto"/>
              <w:right w:val="single" w:sz="4" w:space="0" w:color="auto"/>
            </w:tcBorders>
          </w:tcPr>
          <w:p w:rsidR="00E92629" w:rsidRPr="00F5504E" w:rsidRDefault="00E92629" w:rsidP="00981C97">
            <w:pPr>
              <w:widowControl w:val="0"/>
              <w:suppressAutoHyphens/>
              <w:autoSpaceDE w:val="0"/>
              <w:rPr>
                <w:rFonts w:ascii="Times New Roman" w:hAnsi="Times New Roman" w:cs="Times New Roman"/>
                <w:color w:val="000000"/>
                <w:sz w:val="24"/>
                <w:szCs w:val="24"/>
              </w:rPr>
            </w:pPr>
          </w:p>
        </w:tc>
      </w:tr>
    </w:tbl>
    <w:p w:rsidR="00E92629" w:rsidRPr="00F5504E" w:rsidRDefault="00E92629" w:rsidP="00E92629">
      <w:pPr>
        <w:autoSpaceDE w:val="0"/>
        <w:rPr>
          <w:rFonts w:ascii="Times New Roman" w:hAnsi="Times New Roman" w:cs="Times New Roman"/>
          <w:color w:val="000000"/>
          <w:sz w:val="24"/>
          <w:szCs w:val="24"/>
        </w:rPr>
      </w:pPr>
    </w:p>
    <w:p w:rsidR="00E92629" w:rsidRPr="00F5504E" w:rsidRDefault="00E92629" w:rsidP="00E92629">
      <w:pPr>
        <w:autoSpaceDE w:val="0"/>
        <w:ind w:firstLine="708"/>
        <w:jc w:val="both"/>
        <w:rPr>
          <w:rFonts w:ascii="Times New Roman" w:hAnsi="Times New Roman" w:cs="Times New Roman"/>
          <w:color w:val="000000"/>
          <w:sz w:val="24"/>
          <w:szCs w:val="24"/>
        </w:rPr>
      </w:pPr>
      <w:r w:rsidRPr="00F5504E">
        <w:rPr>
          <w:rFonts w:ascii="Times New Roman" w:hAnsi="Times New Roman" w:cs="Times New Roman"/>
          <w:color w:val="000000"/>
          <w:sz w:val="24"/>
          <w:szCs w:val="24"/>
        </w:rPr>
        <w:t>Лицо, которому выдано предписание, обязано отправить информацию о выполнении пунктов настоящего предписания в адрес органа муниципального контроля _____________________ не позднее через ______ дней по истечении срока выполнения соответствующих пунктов предписания.</w:t>
      </w:r>
    </w:p>
    <w:p w:rsidR="00E92629" w:rsidRPr="00F5504E" w:rsidRDefault="00E92629" w:rsidP="00E92629">
      <w:pPr>
        <w:autoSpaceDE w:val="0"/>
        <w:rPr>
          <w:rFonts w:ascii="Times New Roman" w:hAnsi="Times New Roman" w:cs="Times New Roman"/>
          <w:color w:val="000000"/>
          <w:sz w:val="24"/>
          <w:szCs w:val="24"/>
        </w:rPr>
      </w:pPr>
      <w:r w:rsidRPr="00F5504E">
        <w:rPr>
          <w:rFonts w:ascii="Times New Roman" w:hAnsi="Times New Roman" w:cs="Times New Roman"/>
          <w:color w:val="000000"/>
          <w:sz w:val="24"/>
          <w:szCs w:val="24"/>
        </w:rPr>
        <w:lastRenderedPageBreak/>
        <w:t>________________________________ _________________________________</w:t>
      </w:r>
    </w:p>
    <w:p w:rsidR="00E92629" w:rsidRPr="00F5504E" w:rsidRDefault="00E92629" w:rsidP="00E92629">
      <w:pPr>
        <w:autoSpaceDE w:val="0"/>
        <w:jc w:val="center"/>
        <w:rPr>
          <w:rFonts w:ascii="Times New Roman" w:hAnsi="Times New Roman" w:cs="Times New Roman"/>
          <w:color w:val="000000"/>
          <w:sz w:val="24"/>
          <w:szCs w:val="24"/>
        </w:rPr>
      </w:pPr>
      <w:r w:rsidRPr="00F5504E">
        <w:rPr>
          <w:rFonts w:ascii="Times New Roman" w:hAnsi="Times New Roman" w:cs="Times New Roman"/>
          <w:color w:val="000000"/>
          <w:sz w:val="24"/>
          <w:szCs w:val="24"/>
        </w:rPr>
        <w:t>(наименование должностного лица)</w:t>
      </w:r>
      <w:r w:rsidRPr="00F5504E">
        <w:rPr>
          <w:rFonts w:ascii="Times New Roman" w:hAnsi="Times New Roman" w:cs="Times New Roman"/>
          <w:color w:val="000000"/>
          <w:sz w:val="24"/>
          <w:szCs w:val="24"/>
        </w:rPr>
        <w:tab/>
        <w:t xml:space="preserve">                 (подпись)</w:t>
      </w:r>
      <w:r w:rsidRPr="00F5504E">
        <w:rPr>
          <w:rFonts w:ascii="Times New Roman" w:hAnsi="Times New Roman" w:cs="Times New Roman"/>
          <w:color w:val="000000"/>
          <w:sz w:val="24"/>
          <w:szCs w:val="24"/>
        </w:rPr>
        <w:tab/>
        <w:t xml:space="preserve">            (фамилия, имя, отчество)</w:t>
      </w:r>
    </w:p>
    <w:p w:rsidR="00E92629" w:rsidRPr="00F5504E" w:rsidRDefault="00E92629" w:rsidP="00E92629">
      <w:pPr>
        <w:autoSpaceDE w:val="0"/>
        <w:rPr>
          <w:rFonts w:ascii="Times New Roman" w:hAnsi="Times New Roman" w:cs="Times New Roman"/>
          <w:color w:val="000000"/>
          <w:sz w:val="24"/>
          <w:szCs w:val="24"/>
        </w:rPr>
      </w:pPr>
    </w:p>
    <w:p w:rsidR="00E92629" w:rsidRPr="00F5504E" w:rsidRDefault="00E92629" w:rsidP="00E92629">
      <w:pPr>
        <w:autoSpaceDE w:val="0"/>
        <w:rPr>
          <w:rFonts w:ascii="Times New Roman" w:hAnsi="Times New Roman" w:cs="Times New Roman"/>
          <w:color w:val="000000"/>
          <w:sz w:val="24"/>
          <w:szCs w:val="24"/>
        </w:rPr>
      </w:pPr>
      <w:r w:rsidRPr="00F5504E">
        <w:rPr>
          <w:rFonts w:ascii="Times New Roman" w:hAnsi="Times New Roman" w:cs="Times New Roman"/>
          <w:color w:val="000000"/>
          <w:sz w:val="24"/>
          <w:szCs w:val="24"/>
        </w:rPr>
        <w:t>М.П.</w:t>
      </w:r>
    </w:p>
    <w:p w:rsidR="00E92629" w:rsidRPr="00F5504E" w:rsidRDefault="00E92629" w:rsidP="00E92629">
      <w:pPr>
        <w:autoSpaceDE w:val="0"/>
        <w:rPr>
          <w:rFonts w:ascii="Times New Roman" w:hAnsi="Times New Roman" w:cs="Times New Roman"/>
          <w:color w:val="000000"/>
          <w:sz w:val="24"/>
          <w:szCs w:val="24"/>
        </w:rPr>
      </w:pPr>
    </w:p>
    <w:p w:rsidR="00E92629" w:rsidRPr="00F5504E" w:rsidRDefault="00E92629" w:rsidP="00E92629">
      <w:pPr>
        <w:autoSpaceDE w:val="0"/>
        <w:rPr>
          <w:rFonts w:ascii="Times New Roman" w:hAnsi="Times New Roman" w:cs="Times New Roman"/>
          <w:color w:val="000000"/>
          <w:sz w:val="24"/>
          <w:szCs w:val="24"/>
        </w:rPr>
      </w:pPr>
      <w:r w:rsidRPr="00F5504E">
        <w:rPr>
          <w:rFonts w:ascii="Times New Roman" w:hAnsi="Times New Roman" w:cs="Times New Roman"/>
          <w:color w:val="000000"/>
          <w:sz w:val="24"/>
          <w:szCs w:val="24"/>
        </w:rPr>
        <w:t>Предписание получено:</w:t>
      </w:r>
    </w:p>
    <w:p w:rsidR="00E92629" w:rsidRPr="00F5504E" w:rsidRDefault="00E92629" w:rsidP="00E92629">
      <w:pPr>
        <w:autoSpaceDE w:val="0"/>
        <w:rPr>
          <w:rFonts w:ascii="Times New Roman" w:hAnsi="Times New Roman" w:cs="Times New Roman"/>
          <w:color w:val="000000"/>
          <w:sz w:val="24"/>
          <w:szCs w:val="24"/>
        </w:rPr>
      </w:pPr>
      <w:r w:rsidRPr="00F5504E">
        <w:rPr>
          <w:rFonts w:ascii="Times New Roman" w:hAnsi="Times New Roman" w:cs="Times New Roman"/>
          <w:color w:val="000000"/>
          <w:sz w:val="24"/>
          <w:szCs w:val="24"/>
        </w:rPr>
        <w:t xml:space="preserve">__________________________________ </w:t>
      </w:r>
      <w:r w:rsidRPr="00F5504E">
        <w:rPr>
          <w:rFonts w:ascii="Times New Roman" w:hAnsi="Times New Roman" w:cs="Times New Roman"/>
          <w:color w:val="000000"/>
          <w:sz w:val="24"/>
          <w:szCs w:val="24"/>
        </w:rPr>
        <w:tab/>
      </w:r>
      <w:r w:rsidRPr="00F5504E">
        <w:rPr>
          <w:rFonts w:ascii="Times New Roman" w:hAnsi="Times New Roman" w:cs="Times New Roman"/>
          <w:color w:val="000000"/>
          <w:sz w:val="24"/>
          <w:szCs w:val="24"/>
        </w:rPr>
        <w:tab/>
        <w:t>_______________</w:t>
      </w:r>
    </w:p>
    <w:p w:rsidR="00E92629" w:rsidRPr="00F5504E" w:rsidRDefault="00E92629" w:rsidP="00E92629">
      <w:pPr>
        <w:autoSpaceDE w:val="0"/>
        <w:rPr>
          <w:rFonts w:ascii="Times New Roman" w:hAnsi="Times New Roman" w:cs="Times New Roman"/>
          <w:color w:val="000000"/>
          <w:sz w:val="24"/>
          <w:szCs w:val="24"/>
        </w:rPr>
      </w:pPr>
      <w:r w:rsidRPr="00F5504E">
        <w:rPr>
          <w:rFonts w:ascii="Times New Roman" w:hAnsi="Times New Roman" w:cs="Times New Roman"/>
          <w:color w:val="000000"/>
          <w:sz w:val="24"/>
          <w:szCs w:val="24"/>
        </w:rPr>
        <w:t xml:space="preserve">              (Должность, фамилия, имя, отчество)</w:t>
      </w:r>
      <w:r w:rsidRPr="00F5504E">
        <w:rPr>
          <w:rFonts w:ascii="Times New Roman" w:hAnsi="Times New Roman" w:cs="Times New Roman"/>
          <w:color w:val="000000"/>
          <w:sz w:val="24"/>
          <w:szCs w:val="24"/>
        </w:rPr>
        <w:tab/>
      </w:r>
      <w:r w:rsidRPr="00F5504E">
        <w:rPr>
          <w:rFonts w:ascii="Times New Roman" w:hAnsi="Times New Roman" w:cs="Times New Roman"/>
          <w:color w:val="000000"/>
          <w:sz w:val="24"/>
          <w:szCs w:val="24"/>
        </w:rPr>
        <w:tab/>
      </w:r>
      <w:r w:rsidRPr="00F5504E">
        <w:rPr>
          <w:rFonts w:ascii="Times New Roman" w:hAnsi="Times New Roman" w:cs="Times New Roman"/>
          <w:color w:val="000000"/>
          <w:sz w:val="24"/>
          <w:szCs w:val="24"/>
        </w:rPr>
        <w:tab/>
        <w:t xml:space="preserve">            (подпись)</w:t>
      </w:r>
    </w:p>
    <w:p w:rsidR="00E92629" w:rsidRPr="00F5504E" w:rsidRDefault="00E92629" w:rsidP="00E92629">
      <w:pPr>
        <w:autoSpaceDE w:val="0"/>
        <w:jc w:val="right"/>
        <w:rPr>
          <w:rFonts w:ascii="Times New Roman" w:hAnsi="Times New Roman" w:cs="Times New Roman"/>
          <w:color w:val="000000"/>
          <w:sz w:val="24"/>
          <w:szCs w:val="24"/>
        </w:rPr>
      </w:pPr>
      <w:r w:rsidRPr="00F5504E">
        <w:rPr>
          <w:rFonts w:ascii="Times New Roman" w:hAnsi="Times New Roman" w:cs="Times New Roman"/>
          <w:color w:val="000000"/>
          <w:sz w:val="24"/>
          <w:szCs w:val="24"/>
        </w:rPr>
        <w:t>Дата</w:t>
      </w:r>
    </w:p>
    <w:p w:rsidR="00E92629" w:rsidRPr="00F5504E" w:rsidRDefault="00E92629" w:rsidP="00E92629">
      <w:pPr>
        <w:tabs>
          <w:tab w:val="num" w:pos="1080"/>
        </w:tabs>
        <w:jc w:val="both"/>
        <w:rPr>
          <w:rFonts w:ascii="Times New Roman" w:hAnsi="Times New Roman" w:cs="Times New Roman"/>
          <w:color w:val="000000"/>
          <w:sz w:val="24"/>
          <w:szCs w:val="24"/>
        </w:rPr>
      </w:pPr>
    </w:p>
    <w:tbl>
      <w:tblPr>
        <w:tblW w:w="5000" w:type="pct"/>
        <w:tblBorders>
          <w:bottom w:val="single" w:sz="4" w:space="0" w:color="auto"/>
        </w:tblBorders>
        <w:tblCellMar>
          <w:left w:w="0" w:type="dxa"/>
          <w:right w:w="0" w:type="dxa"/>
        </w:tblCellMar>
        <w:tblLook w:val="01E0"/>
      </w:tblPr>
      <w:tblGrid>
        <w:gridCol w:w="3625"/>
        <w:gridCol w:w="335"/>
        <w:gridCol w:w="1980"/>
        <w:gridCol w:w="374"/>
        <w:gridCol w:w="3586"/>
      </w:tblGrid>
      <w:tr w:rsidR="00E92629" w:rsidRPr="00F5504E" w:rsidTr="00981C97">
        <w:tc>
          <w:tcPr>
            <w:tcW w:w="1831" w:type="pct"/>
            <w:tcBorders>
              <w:top w:val="nil"/>
              <w:bottom w:val="single" w:sz="4" w:space="0" w:color="auto"/>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r w:rsidRPr="00F5504E">
              <w:rPr>
                <w:rFonts w:ascii="Times New Roman" w:hAnsi="Times New Roman" w:cs="Times New Roman"/>
                <w:color w:val="000000"/>
                <w:sz w:val="24"/>
                <w:szCs w:val="24"/>
              </w:rPr>
              <w:t xml:space="preserve">м.п.    Глава </w:t>
            </w:r>
            <w:r w:rsidRPr="00F5504E">
              <w:rPr>
                <w:rFonts w:ascii="Times New Roman" w:hAnsi="Times New Roman" w:cs="Times New Roman"/>
                <w:sz w:val="24"/>
                <w:szCs w:val="24"/>
              </w:rPr>
              <w:t>Бельковско</w:t>
            </w:r>
            <w:r w:rsidR="00261BB3" w:rsidRPr="00F5504E">
              <w:rPr>
                <w:rFonts w:ascii="Times New Roman" w:hAnsi="Times New Roman" w:cs="Times New Roman"/>
                <w:sz w:val="24"/>
                <w:szCs w:val="24"/>
              </w:rPr>
              <w:t>й</w:t>
            </w:r>
            <w:r w:rsidRPr="00F5504E">
              <w:rPr>
                <w:rFonts w:ascii="Times New Roman" w:hAnsi="Times New Roman" w:cs="Times New Roman"/>
                <w:color w:val="000000"/>
                <w:sz w:val="24"/>
                <w:szCs w:val="24"/>
              </w:rPr>
              <w:t xml:space="preserve"> сельс</w:t>
            </w:r>
            <w:r w:rsidR="00261BB3" w:rsidRPr="00F5504E">
              <w:rPr>
                <w:rFonts w:ascii="Times New Roman" w:hAnsi="Times New Roman" w:cs="Times New Roman"/>
                <w:color w:val="000000"/>
                <w:sz w:val="24"/>
                <w:szCs w:val="24"/>
              </w:rPr>
              <w:t>кой</w:t>
            </w:r>
            <w:r w:rsidRPr="00F5504E">
              <w:rPr>
                <w:rFonts w:ascii="Times New Roman" w:hAnsi="Times New Roman" w:cs="Times New Roman"/>
                <w:color w:val="000000"/>
                <w:sz w:val="24"/>
                <w:szCs w:val="24"/>
              </w:rPr>
              <w:t xml:space="preserve"> </w:t>
            </w:r>
            <w:r w:rsidR="00261BB3" w:rsidRPr="00F5504E">
              <w:rPr>
                <w:rFonts w:ascii="Times New Roman" w:hAnsi="Times New Roman" w:cs="Times New Roman"/>
                <w:color w:val="000000"/>
                <w:sz w:val="24"/>
                <w:szCs w:val="24"/>
              </w:rPr>
              <w:t>администрации</w:t>
            </w:r>
          </w:p>
        </w:tc>
        <w:tc>
          <w:tcPr>
            <w:tcW w:w="169" w:type="pct"/>
            <w:tcBorders>
              <w:top w:val="nil"/>
              <w:bottom w:val="nil"/>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p>
        </w:tc>
        <w:tc>
          <w:tcPr>
            <w:tcW w:w="1000" w:type="pct"/>
            <w:tcBorders>
              <w:top w:val="nil"/>
              <w:bottom w:val="single" w:sz="4" w:space="0" w:color="auto"/>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p>
        </w:tc>
        <w:tc>
          <w:tcPr>
            <w:tcW w:w="189" w:type="pct"/>
            <w:tcBorders>
              <w:top w:val="nil"/>
              <w:bottom w:val="nil"/>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p>
        </w:tc>
        <w:tc>
          <w:tcPr>
            <w:tcW w:w="1811" w:type="pct"/>
            <w:tcBorders>
              <w:top w:val="nil"/>
              <w:bottom w:val="single" w:sz="4" w:space="0" w:color="auto"/>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p>
        </w:tc>
      </w:tr>
      <w:tr w:rsidR="00E92629" w:rsidRPr="00F5504E" w:rsidTr="00981C97">
        <w:tc>
          <w:tcPr>
            <w:tcW w:w="1831" w:type="pct"/>
            <w:tcBorders>
              <w:top w:val="single" w:sz="4" w:space="0" w:color="auto"/>
              <w:bottom w:val="nil"/>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r w:rsidRPr="00F5504E">
              <w:rPr>
                <w:rFonts w:ascii="Times New Roman" w:hAnsi="Times New Roman" w:cs="Times New Roman"/>
                <w:sz w:val="24"/>
                <w:szCs w:val="24"/>
              </w:rPr>
              <w:t>(наименование должностного лица)</w:t>
            </w:r>
          </w:p>
        </w:tc>
        <w:tc>
          <w:tcPr>
            <w:tcW w:w="169" w:type="pct"/>
            <w:tcBorders>
              <w:top w:val="nil"/>
              <w:bottom w:val="nil"/>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p>
        </w:tc>
        <w:tc>
          <w:tcPr>
            <w:tcW w:w="1000" w:type="pct"/>
            <w:tcBorders>
              <w:top w:val="single" w:sz="4" w:space="0" w:color="auto"/>
              <w:bottom w:val="nil"/>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r w:rsidRPr="00F5504E">
              <w:rPr>
                <w:rFonts w:ascii="Times New Roman" w:hAnsi="Times New Roman" w:cs="Times New Roman"/>
                <w:sz w:val="24"/>
                <w:szCs w:val="24"/>
              </w:rPr>
              <w:t>(подпись)</w:t>
            </w:r>
          </w:p>
        </w:tc>
        <w:tc>
          <w:tcPr>
            <w:tcW w:w="189" w:type="pct"/>
            <w:tcBorders>
              <w:top w:val="nil"/>
              <w:bottom w:val="nil"/>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p>
        </w:tc>
        <w:tc>
          <w:tcPr>
            <w:tcW w:w="1811" w:type="pct"/>
            <w:tcBorders>
              <w:top w:val="single" w:sz="4" w:space="0" w:color="auto"/>
              <w:bottom w:val="nil"/>
            </w:tcBorders>
            <w:vAlign w:val="bottom"/>
          </w:tcPr>
          <w:p w:rsidR="00E92629" w:rsidRPr="00F5504E" w:rsidRDefault="00E92629" w:rsidP="00981C97">
            <w:pPr>
              <w:tabs>
                <w:tab w:val="left" w:pos="12474"/>
              </w:tabs>
              <w:autoSpaceDE w:val="0"/>
              <w:autoSpaceDN w:val="0"/>
              <w:jc w:val="center"/>
              <w:rPr>
                <w:rFonts w:ascii="Times New Roman" w:hAnsi="Times New Roman" w:cs="Times New Roman"/>
                <w:sz w:val="24"/>
                <w:szCs w:val="24"/>
              </w:rPr>
            </w:pPr>
            <w:r w:rsidRPr="00F5504E">
              <w:rPr>
                <w:rFonts w:ascii="Times New Roman" w:hAnsi="Times New Roman" w:cs="Times New Roman"/>
                <w:sz w:val="24"/>
                <w:szCs w:val="24"/>
              </w:rPr>
              <w:t>(фамилия, имя, отчество (в случае, если имеется)</w:t>
            </w:r>
          </w:p>
        </w:tc>
      </w:tr>
    </w:tbl>
    <w:p w:rsidR="00E92629" w:rsidRPr="00F5504E" w:rsidRDefault="00E92629" w:rsidP="00E92629">
      <w:pPr>
        <w:tabs>
          <w:tab w:val="num" w:pos="1080"/>
        </w:tabs>
        <w:jc w:val="both"/>
        <w:rPr>
          <w:rFonts w:ascii="Times New Roman" w:hAnsi="Times New Roman" w:cs="Times New Roman"/>
          <w:sz w:val="24"/>
          <w:szCs w:val="24"/>
        </w:rPr>
      </w:pPr>
    </w:p>
    <w:p w:rsidR="003C38E7" w:rsidRPr="00F5504E" w:rsidRDefault="003C38E7">
      <w:pPr>
        <w:rPr>
          <w:rFonts w:ascii="Times New Roman" w:hAnsi="Times New Roman" w:cs="Times New Roman"/>
          <w:sz w:val="24"/>
          <w:szCs w:val="24"/>
        </w:rPr>
      </w:pPr>
    </w:p>
    <w:sectPr w:rsidR="003C38E7" w:rsidRPr="00F5504E" w:rsidSect="00981C97">
      <w:pgSz w:w="11906" w:h="16838"/>
      <w:pgMar w:top="540" w:right="566" w:bottom="539"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6C76" w:rsidRDefault="00356C76" w:rsidP="003B619D">
      <w:pPr>
        <w:spacing w:after="0" w:line="240" w:lineRule="auto"/>
      </w:pPr>
      <w:r>
        <w:separator/>
      </w:r>
    </w:p>
  </w:endnote>
  <w:endnote w:type="continuationSeparator" w:id="1">
    <w:p w:rsidR="00356C76" w:rsidRDefault="00356C76" w:rsidP="003B61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6C76" w:rsidRDefault="00356C76" w:rsidP="003B619D">
      <w:pPr>
        <w:spacing w:after="0" w:line="240" w:lineRule="auto"/>
      </w:pPr>
      <w:r>
        <w:separator/>
      </w:r>
    </w:p>
  </w:footnote>
  <w:footnote w:type="continuationSeparator" w:id="1">
    <w:p w:rsidR="00356C76" w:rsidRDefault="00356C76" w:rsidP="003B619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01A0A"/>
    <w:multiLevelType w:val="multilevel"/>
    <w:tmpl w:val="32647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characterSpacingControl w:val="doNotCompress"/>
  <w:footnotePr>
    <w:footnote w:id="0"/>
    <w:footnote w:id="1"/>
  </w:footnotePr>
  <w:endnotePr>
    <w:endnote w:id="0"/>
    <w:endnote w:id="1"/>
  </w:endnotePr>
  <w:compat>
    <w:useFELayout/>
  </w:compat>
  <w:rsids>
    <w:rsidRoot w:val="00E92629"/>
    <w:rsid w:val="000F3FB0"/>
    <w:rsid w:val="00177361"/>
    <w:rsid w:val="00261BB3"/>
    <w:rsid w:val="00325F24"/>
    <w:rsid w:val="0034629D"/>
    <w:rsid w:val="00356C76"/>
    <w:rsid w:val="003B619D"/>
    <w:rsid w:val="003C38E7"/>
    <w:rsid w:val="004A188A"/>
    <w:rsid w:val="007105CD"/>
    <w:rsid w:val="00981C97"/>
    <w:rsid w:val="00A71D29"/>
    <w:rsid w:val="00E92629"/>
    <w:rsid w:val="00F550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FB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92629"/>
    <w:rPr>
      <w:color w:val="0000FF"/>
      <w:u w:val="single"/>
    </w:rPr>
  </w:style>
  <w:style w:type="table" w:styleId="a4">
    <w:name w:val="Table Grid"/>
    <w:basedOn w:val="a1"/>
    <w:rsid w:val="00E9262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E9262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2">
    <w:name w:val="Body Text Indent 2"/>
    <w:basedOn w:val="a"/>
    <w:link w:val="20"/>
    <w:rsid w:val="00E92629"/>
    <w:pPr>
      <w:spacing w:after="0" w:line="240" w:lineRule="auto"/>
      <w:ind w:firstLine="708"/>
      <w:jc w:val="both"/>
    </w:pPr>
    <w:rPr>
      <w:rFonts w:ascii="Times New Roman" w:eastAsia="Calibri" w:hAnsi="Times New Roman" w:cs="Times New Roman"/>
      <w:b/>
      <w:bCs/>
      <w:sz w:val="28"/>
      <w:szCs w:val="28"/>
    </w:rPr>
  </w:style>
  <w:style w:type="character" w:customStyle="1" w:styleId="20">
    <w:name w:val="Основной текст с отступом 2 Знак"/>
    <w:basedOn w:val="a0"/>
    <w:link w:val="2"/>
    <w:rsid w:val="00E92629"/>
    <w:rPr>
      <w:rFonts w:ascii="Times New Roman" w:eastAsia="Calibri" w:hAnsi="Times New Roman" w:cs="Times New Roman"/>
      <w:b/>
      <w:bCs/>
      <w:sz w:val="28"/>
      <w:szCs w:val="28"/>
    </w:rPr>
  </w:style>
  <w:style w:type="paragraph" w:styleId="a5">
    <w:name w:val="Balloon Text"/>
    <w:basedOn w:val="a"/>
    <w:link w:val="a6"/>
    <w:rsid w:val="00E92629"/>
    <w:pPr>
      <w:spacing w:after="0" w:line="240" w:lineRule="auto"/>
    </w:pPr>
    <w:rPr>
      <w:rFonts w:ascii="Segoe UI" w:eastAsia="Times New Roman" w:hAnsi="Segoe UI" w:cs="Times New Roman"/>
      <w:sz w:val="18"/>
      <w:szCs w:val="18"/>
    </w:rPr>
  </w:style>
  <w:style w:type="character" w:customStyle="1" w:styleId="a6">
    <w:name w:val="Текст выноски Знак"/>
    <w:basedOn w:val="a0"/>
    <w:link w:val="a5"/>
    <w:rsid w:val="00E92629"/>
    <w:rPr>
      <w:rFonts w:ascii="Segoe UI" w:eastAsia="Times New Roman" w:hAnsi="Segoe UI" w:cs="Times New Roman"/>
      <w:sz w:val="18"/>
      <w:szCs w:val="18"/>
    </w:rPr>
  </w:style>
  <w:style w:type="paragraph" w:styleId="a7">
    <w:name w:val="No Spacing"/>
    <w:qFormat/>
    <w:rsid w:val="00E92629"/>
    <w:pPr>
      <w:spacing w:after="0" w:line="240" w:lineRule="auto"/>
    </w:pPr>
    <w:rPr>
      <w:rFonts w:ascii="Calibri" w:eastAsia="Times New Roman" w:hAnsi="Calibri" w:cs="Times New Roman"/>
    </w:rPr>
  </w:style>
  <w:style w:type="paragraph" w:styleId="a8">
    <w:name w:val="header"/>
    <w:basedOn w:val="a"/>
    <w:link w:val="a9"/>
    <w:uiPriority w:val="99"/>
    <w:semiHidden/>
    <w:unhideWhenUsed/>
    <w:rsid w:val="003B619D"/>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3B619D"/>
  </w:style>
  <w:style w:type="paragraph" w:styleId="aa">
    <w:name w:val="footer"/>
    <w:basedOn w:val="a"/>
    <w:link w:val="ab"/>
    <w:uiPriority w:val="99"/>
    <w:semiHidden/>
    <w:unhideWhenUsed/>
    <w:rsid w:val="003B619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3B619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main?base=LAW;n=115838;fld=134;dst=10002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10941</Words>
  <Characters>62367</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73162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Usser</dc:creator>
  <cp:keywords/>
  <dc:description/>
  <cp:lastModifiedBy>Usser</cp:lastModifiedBy>
  <cp:revision>9</cp:revision>
  <cp:lastPrinted>2021-03-01T06:34:00Z</cp:lastPrinted>
  <dcterms:created xsi:type="dcterms:W3CDTF">2021-02-12T10:30:00Z</dcterms:created>
  <dcterms:modified xsi:type="dcterms:W3CDTF">2021-03-10T07:05:00Z</dcterms:modified>
</cp:coreProperties>
</file>